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4B2" w:rsidRDefault="001E54B2">
      <w:bookmarkStart w:id="0" w:name="_GoBack"/>
      <w:bookmarkEnd w:id="0"/>
    </w:p>
    <w:p w:rsidR="00E466A8" w:rsidRPr="00E466A8" w:rsidRDefault="00E466A8" w:rsidP="00E466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66A8">
        <w:rPr>
          <w:rFonts w:ascii="Times New Roman" w:hAnsi="Times New Roman" w:cs="Times New Roman"/>
          <w:b/>
          <w:sz w:val="24"/>
          <w:szCs w:val="24"/>
        </w:rPr>
        <w:t>Primer</w:t>
      </w:r>
      <w:proofErr w:type="spellEnd"/>
      <w:r w:rsidRPr="00E466A8">
        <w:rPr>
          <w:rFonts w:ascii="Times New Roman" w:hAnsi="Times New Roman" w:cs="Times New Roman"/>
          <w:b/>
          <w:sz w:val="24"/>
          <w:szCs w:val="24"/>
        </w:rPr>
        <w:t xml:space="preserve"> 100 </w:t>
      </w:r>
      <w:proofErr w:type="spellStart"/>
      <w:r w:rsidRPr="00E466A8">
        <w:rPr>
          <w:rFonts w:ascii="Times New Roman" w:hAnsi="Times New Roman" w:cs="Times New Roman"/>
          <w:b/>
          <w:sz w:val="24"/>
          <w:szCs w:val="24"/>
        </w:rPr>
        <w:t>nmol</w:t>
      </w:r>
      <w:proofErr w:type="spellEnd"/>
      <w:r w:rsidRPr="00E466A8">
        <w:rPr>
          <w:rFonts w:ascii="Times New Roman" w:hAnsi="Times New Roman" w:cs="Times New Roman"/>
          <w:b/>
          <w:sz w:val="24"/>
          <w:szCs w:val="24"/>
        </w:rPr>
        <w:t xml:space="preserve"> Teknik Şartnamesi</w:t>
      </w:r>
    </w:p>
    <w:p w:rsidR="00E466A8" w:rsidRPr="009A28FE" w:rsidRDefault="00E466A8" w:rsidP="00E466A8">
      <w:pPr>
        <w:rPr>
          <w:rFonts w:ascii="Times New Roman" w:hAnsi="Times New Roman" w:cs="Times New Roman"/>
          <w:sz w:val="24"/>
          <w:szCs w:val="24"/>
        </w:rPr>
      </w:pPr>
    </w:p>
    <w:p w:rsidR="00E466A8" w:rsidRPr="009A28FE" w:rsidRDefault="00E466A8" w:rsidP="00E466A8">
      <w:pPr>
        <w:rPr>
          <w:rFonts w:ascii="Times New Roman" w:hAnsi="Times New Roman" w:cs="Times New Roman"/>
          <w:sz w:val="24"/>
          <w:szCs w:val="24"/>
        </w:rPr>
      </w:pPr>
      <w:r w:rsidRPr="009A28FE">
        <w:rPr>
          <w:rFonts w:ascii="Times New Roman" w:hAnsi="Times New Roman" w:cs="Times New Roman"/>
          <w:sz w:val="24"/>
          <w:szCs w:val="24"/>
        </w:rPr>
        <w:t>1.</w:t>
      </w:r>
      <w:r w:rsidRPr="009A28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A28FE">
        <w:rPr>
          <w:rFonts w:ascii="Times New Roman" w:hAnsi="Times New Roman" w:cs="Times New Roman"/>
          <w:sz w:val="24"/>
          <w:szCs w:val="24"/>
        </w:rPr>
        <w:t>Oligonükleotidlerin</w:t>
      </w:r>
      <w:proofErr w:type="spellEnd"/>
      <w:r w:rsidRPr="009A28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28FE">
        <w:rPr>
          <w:rFonts w:ascii="Times New Roman" w:hAnsi="Times New Roman" w:cs="Times New Roman"/>
          <w:sz w:val="24"/>
          <w:szCs w:val="24"/>
        </w:rPr>
        <w:t>pürifikasyonu</w:t>
      </w:r>
      <w:proofErr w:type="spellEnd"/>
      <w:r w:rsidRPr="009A28FE">
        <w:rPr>
          <w:rFonts w:ascii="Times New Roman" w:hAnsi="Times New Roman" w:cs="Times New Roman"/>
          <w:sz w:val="24"/>
          <w:szCs w:val="24"/>
        </w:rPr>
        <w:t xml:space="preserve"> HPLC </w:t>
      </w:r>
      <w:proofErr w:type="spellStart"/>
      <w:r w:rsidRPr="009A28FE">
        <w:rPr>
          <w:rFonts w:ascii="Times New Roman" w:hAnsi="Times New Roman" w:cs="Times New Roman"/>
          <w:sz w:val="24"/>
          <w:szCs w:val="24"/>
        </w:rPr>
        <w:t>grade</w:t>
      </w:r>
      <w:proofErr w:type="spellEnd"/>
      <w:r w:rsidRPr="009A28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28FE">
        <w:rPr>
          <w:rFonts w:ascii="Times New Roman" w:hAnsi="Times New Roman" w:cs="Times New Roman"/>
          <w:sz w:val="24"/>
          <w:szCs w:val="24"/>
        </w:rPr>
        <w:t>olamalıdır</w:t>
      </w:r>
      <w:proofErr w:type="spellEnd"/>
      <w:r w:rsidRPr="009A28FE">
        <w:rPr>
          <w:rFonts w:ascii="Times New Roman" w:hAnsi="Times New Roman" w:cs="Times New Roman"/>
          <w:sz w:val="24"/>
          <w:szCs w:val="24"/>
        </w:rPr>
        <w:t>.</w:t>
      </w:r>
    </w:p>
    <w:p w:rsidR="00E466A8" w:rsidRPr="009A28FE" w:rsidRDefault="00E466A8" w:rsidP="00E466A8">
      <w:pPr>
        <w:rPr>
          <w:rFonts w:ascii="Times New Roman" w:hAnsi="Times New Roman" w:cs="Times New Roman"/>
          <w:sz w:val="24"/>
          <w:szCs w:val="24"/>
        </w:rPr>
      </w:pPr>
      <w:r w:rsidRPr="009A28FE">
        <w:rPr>
          <w:rFonts w:ascii="Times New Roman" w:hAnsi="Times New Roman" w:cs="Times New Roman"/>
          <w:sz w:val="24"/>
          <w:szCs w:val="24"/>
        </w:rPr>
        <w:t>2.</w:t>
      </w:r>
      <w:r w:rsidRPr="009A28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A28FE">
        <w:rPr>
          <w:rFonts w:ascii="Times New Roman" w:hAnsi="Times New Roman" w:cs="Times New Roman"/>
          <w:sz w:val="24"/>
          <w:szCs w:val="24"/>
        </w:rPr>
        <w:t>Oligonükleotidler</w:t>
      </w:r>
      <w:proofErr w:type="spellEnd"/>
      <w:r w:rsidRPr="009A28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28FE">
        <w:rPr>
          <w:rFonts w:ascii="Times New Roman" w:hAnsi="Times New Roman" w:cs="Times New Roman"/>
          <w:sz w:val="24"/>
          <w:szCs w:val="24"/>
        </w:rPr>
        <w:t>liyofilize</w:t>
      </w:r>
      <w:proofErr w:type="spellEnd"/>
      <w:r w:rsidRPr="009A28FE">
        <w:rPr>
          <w:rFonts w:ascii="Times New Roman" w:hAnsi="Times New Roman" w:cs="Times New Roman"/>
          <w:sz w:val="24"/>
          <w:szCs w:val="24"/>
        </w:rPr>
        <w:t xml:space="preserve"> halde olmalıdır.</w:t>
      </w:r>
    </w:p>
    <w:p w:rsidR="00E466A8" w:rsidRPr="009A28FE" w:rsidRDefault="00E466A8" w:rsidP="00E466A8">
      <w:pPr>
        <w:rPr>
          <w:rFonts w:ascii="Times New Roman" w:hAnsi="Times New Roman" w:cs="Times New Roman"/>
          <w:sz w:val="24"/>
          <w:szCs w:val="24"/>
        </w:rPr>
      </w:pPr>
      <w:r w:rsidRPr="009A28FE">
        <w:rPr>
          <w:rFonts w:ascii="Times New Roman" w:hAnsi="Times New Roman" w:cs="Times New Roman"/>
          <w:sz w:val="24"/>
          <w:szCs w:val="24"/>
        </w:rPr>
        <w:t>3.</w:t>
      </w:r>
      <w:r w:rsidRPr="009A28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A28FE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Pr="009A28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A28FE">
        <w:rPr>
          <w:rFonts w:ascii="Times New Roman" w:hAnsi="Times New Roman" w:cs="Times New Roman"/>
          <w:sz w:val="24"/>
          <w:szCs w:val="24"/>
        </w:rPr>
        <w:t>konsantrasyonu</w:t>
      </w:r>
      <w:proofErr w:type="gramEnd"/>
      <w:r w:rsidRPr="009A28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28FE">
        <w:rPr>
          <w:rFonts w:ascii="Times New Roman" w:hAnsi="Times New Roman" w:cs="Times New Roman"/>
          <w:sz w:val="24"/>
          <w:szCs w:val="24"/>
        </w:rPr>
        <w:t>nmol</w:t>
      </w:r>
      <w:proofErr w:type="spellEnd"/>
      <w:r w:rsidRPr="009A28FE">
        <w:rPr>
          <w:rFonts w:ascii="Times New Roman" w:hAnsi="Times New Roman" w:cs="Times New Roman"/>
          <w:sz w:val="24"/>
          <w:szCs w:val="24"/>
        </w:rPr>
        <w:t xml:space="preserve"> ve µg olarak belirtilmelidir.</w:t>
      </w:r>
    </w:p>
    <w:p w:rsidR="00E466A8" w:rsidRPr="009A28FE" w:rsidRDefault="00E466A8" w:rsidP="00E466A8">
      <w:pPr>
        <w:rPr>
          <w:rFonts w:ascii="Times New Roman" w:hAnsi="Times New Roman" w:cs="Times New Roman"/>
          <w:sz w:val="24"/>
          <w:szCs w:val="24"/>
        </w:rPr>
      </w:pPr>
      <w:r w:rsidRPr="009A28FE">
        <w:rPr>
          <w:rFonts w:ascii="Times New Roman" w:hAnsi="Times New Roman" w:cs="Times New Roman"/>
          <w:sz w:val="24"/>
          <w:szCs w:val="24"/>
        </w:rPr>
        <w:t>4.</w:t>
      </w:r>
      <w:r w:rsidRPr="009A28FE">
        <w:rPr>
          <w:rFonts w:ascii="Times New Roman" w:hAnsi="Times New Roman" w:cs="Times New Roman"/>
          <w:sz w:val="24"/>
          <w:szCs w:val="24"/>
        </w:rPr>
        <w:tab/>
        <w:t xml:space="preserve">Her </w:t>
      </w:r>
      <w:proofErr w:type="spellStart"/>
      <w:r w:rsidRPr="009A28FE">
        <w:rPr>
          <w:rFonts w:ascii="Times New Roman" w:hAnsi="Times New Roman" w:cs="Times New Roman"/>
          <w:sz w:val="24"/>
          <w:szCs w:val="24"/>
        </w:rPr>
        <w:t>primere</w:t>
      </w:r>
      <w:proofErr w:type="spellEnd"/>
      <w:r w:rsidRPr="009A28FE">
        <w:rPr>
          <w:rFonts w:ascii="Times New Roman" w:hAnsi="Times New Roman" w:cs="Times New Roman"/>
          <w:sz w:val="24"/>
          <w:szCs w:val="24"/>
        </w:rPr>
        <w:t xml:space="preserve"> ait analiz sertifikası </w:t>
      </w:r>
      <w:proofErr w:type="spellStart"/>
      <w:r w:rsidRPr="009A28FE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Pr="009A28FE">
        <w:rPr>
          <w:rFonts w:ascii="Times New Roman" w:hAnsi="Times New Roman" w:cs="Times New Roman"/>
          <w:sz w:val="24"/>
          <w:szCs w:val="24"/>
        </w:rPr>
        <w:t xml:space="preserve"> ile birlikte verilmelidir</w:t>
      </w:r>
    </w:p>
    <w:p w:rsidR="00E466A8" w:rsidRPr="009A28FE" w:rsidRDefault="00E466A8" w:rsidP="00E466A8">
      <w:pPr>
        <w:rPr>
          <w:rFonts w:ascii="Times New Roman" w:hAnsi="Times New Roman" w:cs="Times New Roman"/>
          <w:sz w:val="24"/>
          <w:szCs w:val="24"/>
        </w:rPr>
      </w:pPr>
      <w:r w:rsidRPr="009A28FE">
        <w:rPr>
          <w:rFonts w:ascii="Times New Roman" w:hAnsi="Times New Roman" w:cs="Times New Roman"/>
          <w:sz w:val="24"/>
          <w:szCs w:val="24"/>
        </w:rPr>
        <w:t>5.</w:t>
      </w:r>
      <w:r w:rsidRPr="009A28FE">
        <w:rPr>
          <w:rFonts w:ascii="Times New Roman" w:hAnsi="Times New Roman" w:cs="Times New Roman"/>
          <w:sz w:val="24"/>
          <w:szCs w:val="24"/>
        </w:rPr>
        <w:tab/>
        <w:t xml:space="preserve">Sentez </w:t>
      </w:r>
      <w:proofErr w:type="gramStart"/>
      <w:r w:rsidRPr="009A28FE">
        <w:rPr>
          <w:rFonts w:ascii="Times New Roman" w:hAnsi="Times New Roman" w:cs="Times New Roman"/>
          <w:sz w:val="24"/>
          <w:szCs w:val="24"/>
        </w:rPr>
        <w:t>skalası</w:t>
      </w:r>
      <w:proofErr w:type="gramEnd"/>
      <w:r w:rsidRPr="009A28FE">
        <w:rPr>
          <w:rFonts w:ascii="Times New Roman" w:hAnsi="Times New Roman" w:cs="Times New Roman"/>
          <w:sz w:val="24"/>
          <w:szCs w:val="24"/>
        </w:rPr>
        <w:t xml:space="preserve"> 100nmol olmalıdır. </w:t>
      </w:r>
    </w:p>
    <w:p w:rsidR="00E466A8" w:rsidRPr="009A28FE" w:rsidRDefault="00E466A8" w:rsidP="00E466A8">
      <w:pPr>
        <w:rPr>
          <w:rFonts w:ascii="Times New Roman" w:hAnsi="Times New Roman" w:cs="Times New Roman"/>
          <w:sz w:val="24"/>
          <w:szCs w:val="24"/>
        </w:rPr>
      </w:pPr>
      <w:r w:rsidRPr="009A28FE">
        <w:rPr>
          <w:rFonts w:ascii="Times New Roman" w:hAnsi="Times New Roman" w:cs="Times New Roman"/>
          <w:sz w:val="24"/>
          <w:szCs w:val="24"/>
        </w:rPr>
        <w:t>6.</w:t>
      </w:r>
      <w:r w:rsidRPr="009A28FE">
        <w:rPr>
          <w:rFonts w:ascii="Times New Roman" w:hAnsi="Times New Roman" w:cs="Times New Roman"/>
          <w:sz w:val="24"/>
          <w:szCs w:val="24"/>
        </w:rPr>
        <w:tab/>
        <w:t xml:space="preserve">Ürün </w:t>
      </w:r>
      <w:proofErr w:type="spellStart"/>
      <w:r w:rsidRPr="009A28FE">
        <w:rPr>
          <w:rFonts w:ascii="Times New Roman" w:hAnsi="Times New Roman" w:cs="Times New Roman"/>
          <w:sz w:val="24"/>
          <w:szCs w:val="24"/>
        </w:rPr>
        <w:t>laboratuarımızda</w:t>
      </w:r>
      <w:proofErr w:type="spellEnd"/>
      <w:r w:rsidRPr="009A28FE">
        <w:rPr>
          <w:rFonts w:ascii="Times New Roman" w:hAnsi="Times New Roman" w:cs="Times New Roman"/>
          <w:sz w:val="24"/>
          <w:szCs w:val="24"/>
        </w:rPr>
        <w:t xml:space="preserve"> daha önce test edilmiş ve teknik özellikleri onaylanmış olmalıdır.</w:t>
      </w:r>
    </w:p>
    <w:p w:rsidR="00E466A8" w:rsidRDefault="00E466A8"/>
    <w:p w:rsidR="00E466A8" w:rsidRPr="00E466A8" w:rsidRDefault="00E466A8" w:rsidP="00E466A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66A8">
        <w:rPr>
          <w:rFonts w:ascii="Times New Roman" w:hAnsi="Times New Roman" w:cs="Times New Roman"/>
          <w:b/>
          <w:sz w:val="24"/>
          <w:szCs w:val="24"/>
        </w:rPr>
        <w:t>NucleoSpin</w:t>
      </w:r>
      <w:proofErr w:type="spellEnd"/>
      <w:r w:rsidRPr="00E466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466A8">
        <w:rPr>
          <w:rFonts w:ascii="Times New Roman" w:hAnsi="Times New Roman" w:cs="Times New Roman"/>
          <w:b/>
          <w:sz w:val="24"/>
          <w:szCs w:val="24"/>
        </w:rPr>
        <w:t>Virus</w:t>
      </w:r>
      <w:proofErr w:type="spellEnd"/>
      <w:r w:rsidRPr="00E466A8">
        <w:rPr>
          <w:rFonts w:ascii="Times New Roman" w:hAnsi="Times New Roman" w:cs="Times New Roman"/>
          <w:b/>
          <w:sz w:val="24"/>
          <w:szCs w:val="24"/>
        </w:rPr>
        <w:t xml:space="preserve"> Nükleik asit </w:t>
      </w:r>
      <w:proofErr w:type="spellStart"/>
      <w:r w:rsidRPr="00E466A8">
        <w:rPr>
          <w:rFonts w:ascii="Times New Roman" w:hAnsi="Times New Roman" w:cs="Times New Roman"/>
          <w:b/>
          <w:sz w:val="24"/>
          <w:szCs w:val="24"/>
        </w:rPr>
        <w:t>Ekstraksiyon</w:t>
      </w:r>
      <w:proofErr w:type="spellEnd"/>
      <w:r w:rsidRPr="00E466A8">
        <w:rPr>
          <w:rFonts w:ascii="Times New Roman" w:hAnsi="Times New Roman" w:cs="Times New Roman"/>
          <w:b/>
          <w:sz w:val="24"/>
          <w:szCs w:val="24"/>
        </w:rPr>
        <w:t xml:space="preserve"> Kiti</w:t>
      </w:r>
    </w:p>
    <w:p w:rsidR="00E466A8" w:rsidRPr="00930A10" w:rsidRDefault="00E466A8" w:rsidP="00E466A8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0A10">
        <w:rPr>
          <w:rFonts w:ascii="Times New Roman" w:hAnsi="Times New Roman" w:cs="Times New Roman"/>
          <w:sz w:val="24"/>
          <w:szCs w:val="24"/>
        </w:rPr>
        <w:t xml:space="preserve">Kit 50 örneklik olmalıdır. </w:t>
      </w:r>
    </w:p>
    <w:p w:rsidR="00E466A8" w:rsidRPr="00930A10" w:rsidRDefault="00E466A8" w:rsidP="00E466A8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0A10">
        <w:rPr>
          <w:rFonts w:ascii="Times New Roman" w:hAnsi="Times New Roman" w:cs="Times New Roman"/>
          <w:sz w:val="24"/>
          <w:szCs w:val="24"/>
        </w:rPr>
        <w:t>Kullanıcının isteğine bağlı olarak 10 örneklik formatı da bulunmalıdır.</w:t>
      </w:r>
    </w:p>
    <w:p w:rsidR="00E466A8" w:rsidRPr="00930A10" w:rsidRDefault="00E466A8" w:rsidP="00E466A8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0A10">
        <w:rPr>
          <w:rFonts w:ascii="Times New Roman" w:hAnsi="Times New Roman" w:cs="Times New Roman"/>
          <w:sz w:val="24"/>
          <w:szCs w:val="24"/>
        </w:rPr>
        <w:t xml:space="preserve">Her çeşit örnek ve yüksek esneklik için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liziz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buffer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(VL) içermelidir.</w:t>
      </w:r>
    </w:p>
    <w:p w:rsidR="00E466A8" w:rsidRPr="00930A10" w:rsidRDefault="00E466A8" w:rsidP="00E466A8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0A10">
        <w:rPr>
          <w:rFonts w:ascii="Times New Roman" w:hAnsi="Times New Roman" w:cs="Times New Roman"/>
          <w:sz w:val="24"/>
          <w:szCs w:val="24"/>
        </w:rPr>
        <w:t xml:space="preserve">Kit mini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spin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column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teknolojisi ile çalışmalıdır.</w:t>
      </w:r>
    </w:p>
    <w:p w:rsidR="00E466A8" w:rsidRPr="00930A10" w:rsidRDefault="00E466A8" w:rsidP="00E466A8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0A10">
        <w:rPr>
          <w:rFonts w:ascii="Times New Roman" w:hAnsi="Times New Roman" w:cs="Times New Roman"/>
          <w:sz w:val="24"/>
          <w:szCs w:val="24"/>
        </w:rPr>
        <w:t>Kit için başlangıç materyali olarak 200ul örnek kullanılmalıdır.</w:t>
      </w:r>
    </w:p>
    <w:p w:rsidR="00E466A8" w:rsidRPr="00930A10" w:rsidRDefault="00E466A8" w:rsidP="00E466A8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0A10">
        <w:rPr>
          <w:rFonts w:ascii="Times New Roman" w:hAnsi="Times New Roman" w:cs="Times New Roman"/>
          <w:sz w:val="24"/>
          <w:szCs w:val="24"/>
        </w:rPr>
        <w:t xml:space="preserve">İzolasyon 50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dk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sürmelidir. </w:t>
      </w:r>
    </w:p>
    <w:p w:rsidR="00E466A8" w:rsidRPr="00930A10" w:rsidRDefault="00E466A8" w:rsidP="00E466A8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30A10">
        <w:rPr>
          <w:rFonts w:ascii="Times New Roman" w:hAnsi="Times New Roman" w:cs="Times New Roman"/>
          <w:sz w:val="24"/>
          <w:szCs w:val="24"/>
        </w:rPr>
        <w:t>Elusyon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30A10">
        <w:rPr>
          <w:rFonts w:ascii="Times New Roman" w:hAnsi="Times New Roman" w:cs="Times New Roman"/>
          <w:sz w:val="24"/>
          <w:szCs w:val="24"/>
        </w:rPr>
        <w:t>volümü</w:t>
      </w:r>
      <w:proofErr w:type="gramEnd"/>
      <w:r w:rsidRPr="00930A10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aralığında olmalıdır. </w:t>
      </w:r>
    </w:p>
    <w:p w:rsidR="00E466A8" w:rsidRPr="00930A10" w:rsidRDefault="00E466A8" w:rsidP="00E466A8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30A10">
        <w:rPr>
          <w:rFonts w:ascii="Times New Roman" w:hAnsi="Times New Roman" w:cs="Times New Roman"/>
          <w:sz w:val="24"/>
          <w:szCs w:val="24"/>
        </w:rPr>
        <w:t xml:space="preserve">Kit içeriği; 25 ml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Lysis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Buffer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VL, 30 ml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Wash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Buffer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VW1, 12 ml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Wash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Buffer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VW2, 13ml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RNase-free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H2O, 2x300ug Carrier RNA, 600ul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liquid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proteinase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K, 50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adetNucleoSpin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®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Virus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Columns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light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red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rings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plus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Collection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Tubes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), 150 adet Collection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Tubes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(2ml), 100 adet Collection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Tubes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(1.5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lysis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elution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ve kullanım </w:t>
      </w:r>
      <w:proofErr w:type="spellStart"/>
      <w:r w:rsidRPr="00930A10">
        <w:rPr>
          <w:rFonts w:ascii="Times New Roman" w:hAnsi="Times New Roman" w:cs="Times New Roman"/>
          <w:sz w:val="24"/>
          <w:szCs w:val="24"/>
        </w:rPr>
        <w:t>klavuzu</w:t>
      </w:r>
      <w:proofErr w:type="spellEnd"/>
      <w:r w:rsidRPr="00930A10">
        <w:rPr>
          <w:rFonts w:ascii="Times New Roman" w:hAnsi="Times New Roman" w:cs="Times New Roman"/>
          <w:sz w:val="24"/>
          <w:szCs w:val="24"/>
        </w:rPr>
        <w:t xml:space="preserve"> olmalıdır. </w:t>
      </w:r>
      <w:proofErr w:type="gramEnd"/>
    </w:p>
    <w:p w:rsidR="00E466A8" w:rsidRPr="00930A10" w:rsidRDefault="00E466A8" w:rsidP="00E466A8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0A10">
        <w:rPr>
          <w:rFonts w:ascii="Times New Roman" w:hAnsi="Times New Roman" w:cs="Times New Roman"/>
          <w:sz w:val="24"/>
          <w:szCs w:val="24"/>
        </w:rPr>
        <w:t xml:space="preserve">Kit uygun koşullarda saklanmalıdır ve teslimat uygun koşullarda elden yapılmalıdır. </w:t>
      </w:r>
    </w:p>
    <w:p w:rsidR="00E466A8" w:rsidRPr="00930A10" w:rsidRDefault="00E466A8" w:rsidP="00E466A8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0A10">
        <w:rPr>
          <w:rFonts w:ascii="Times New Roman" w:hAnsi="Times New Roman" w:cs="Times New Roman"/>
          <w:sz w:val="24"/>
          <w:szCs w:val="24"/>
        </w:rPr>
        <w:t xml:space="preserve">Kit laboratuvarımızda daha önce denenmiş, uygunluk onayı almış olmalıdır. </w:t>
      </w:r>
    </w:p>
    <w:p w:rsidR="00E466A8" w:rsidRPr="00930A10" w:rsidRDefault="00E466A8" w:rsidP="00E466A8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0A10">
        <w:rPr>
          <w:rFonts w:ascii="Times New Roman" w:hAnsi="Times New Roman" w:cs="Times New Roman"/>
          <w:sz w:val="24"/>
          <w:szCs w:val="24"/>
        </w:rPr>
        <w:t>Kite teklif verecek firma Türkiye’de yetkili temsilci olmalı veya temsilci firma tarafından yetkilendirilmiş olmalıdır ve gerektiğinde üretici firma ile 24 saat içinde direkt bağlantıya geçebilmelidir.</w:t>
      </w:r>
    </w:p>
    <w:p w:rsidR="00E466A8" w:rsidRDefault="00E466A8" w:rsidP="00E466A8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0A10">
        <w:rPr>
          <w:rFonts w:ascii="Times New Roman" w:hAnsi="Times New Roman" w:cs="Times New Roman"/>
          <w:sz w:val="24"/>
          <w:szCs w:val="24"/>
        </w:rPr>
        <w:t>Teklif ile birlikte yetki belgesini ibraz edebilmelidir.</w:t>
      </w:r>
    </w:p>
    <w:p w:rsidR="00E466A8" w:rsidRDefault="00E466A8" w:rsidP="00E466A8">
      <w:pPr>
        <w:pStyle w:val="ListeParagraf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66A8" w:rsidRPr="00E466A8" w:rsidRDefault="00E466A8" w:rsidP="00E466A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66A8">
        <w:rPr>
          <w:rFonts w:ascii="Times New Roman" w:hAnsi="Times New Roman" w:cs="Times New Roman"/>
          <w:b/>
          <w:sz w:val="24"/>
          <w:szCs w:val="24"/>
        </w:rPr>
        <w:t>cDNA</w:t>
      </w:r>
      <w:proofErr w:type="spellEnd"/>
      <w:r w:rsidRPr="00E466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466A8">
        <w:rPr>
          <w:rFonts w:ascii="Times New Roman" w:hAnsi="Times New Roman" w:cs="Times New Roman"/>
          <w:b/>
          <w:sz w:val="24"/>
          <w:szCs w:val="24"/>
        </w:rPr>
        <w:t>Synthesis</w:t>
      </w:r>
      <w:proofErr w:type="spellEnd"/>
      <w:r w:rsidRPr="00E466A8">
        <w:rPr>
          <w:rFonts w:ascii="Times New Roman" w:hAnsi="Times New Roman" w:cs="Times New Roman"/>
          <w:b/>
          <w:sz w:val="24"/>
          <w:szCs w:val="24"/>
        </w:rPr>
        <w:t xml:space="preserve"> Kit</w:t>
      </w:r>
    </w:p>
    <w:p w:rsidR="00E466A8" w:rsidRPr="00BD4A82" w:rsidRDefault="00E466A8" w:rsidP="00E466A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A82">
        <w:rPr>
          <w:rFonts w:ascii="Times New Roman" w:hAnsi="Times New Roman" w:cs="Times New Roman"/>
          <w:sz w:val="24"/>
          <w:szCs w:val="24"/>
        </w:rPr>
        <w:lastRenderedPageBreak/>
        <w:t xml:space="preserve">Termal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stabilitesi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elde edebilmek ve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RNase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H aktivitesini ortadan kaldırmak için genetik modifikasyonlara sahip bir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Moloney-Murine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Lösemi Virüsü Ters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Transkriptaz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içermelidir.</w:t>
      </w:r>
    </w:p>
    <w:p w:rsidR="00E466A8" w:rsidRPr="00BD4A82" w:rsidRDefault="00E466A8" w:rsidP="00E466A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4A82">
        <w:rPr>
          <w:rFonts w:ascii="Times New Roman" w:hAnsi="Times New Roman" w:cs="Times New Roman"/>
          <w:sz w:val="24"/>
          <w:szCs w:val="24"/>
        </w:rPr>
        <w:t>cDNA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verimi yüksek olmalı ve 12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kb’ye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kadar daha uzun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cDNA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oluşturabilmelidir.</w:t>
      </w:r>
    </w:p>
    <w:p w:rsidR="00E466A8" w:rsidRPr="00BD4A82" w:rsidRDefault="00E466A8" w:rsidP="00E466A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4A82">
        <w:rPr>
          <w:rFonts w:ascii="Times New Roman" w:hAnsi="Times New Roman" w:cs="Times New Roman"/>
          <w:sz w:val="24"/>
          <w:szCs w:val="24"/>
        </w:rPr>
        <w:t>Oksidasyona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karşı, geliştirilmiş direnç sunan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Ribonükleaz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İnhibitörü ile formüle edilmiş olmalıdır.</w:t>
      </w:r>
    </w:p>
    <w:p w:rsidR="00E466A8" w:rsidRPr="00BD4A82" w:rsidRDefault="00E466A8" w:rsidP="00E466A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A82">
        <w:rPr>
          <w:rFonts w:ascii="Times New Roman" w:hAnsi="Times New Roman" w:cs="Times New Roman"/>
          <w:sz w:val="24"/>
          <w:szCs w:val="24"/>
        </w:rPr>
        <w:t>Kit 100 reaksiyon gerçekleştirebilmelidir.</w:t>
      </w:r>
    </w:p>
    <w:p w:rsidR="00E466A8" w:rsidRPr="00BD4A82" w:rsidRDefault="00E466A8" w:rsidP="00E466A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A82">
        <w:rPr>
          <w:rFonts w:ascii="Times New Roman" w:hAnsi="Times New Roman" w:cs="Times New Roman"/>
          <w:sz w:val="24"/>
          <w:szCs w:val="24"/>
        </w:rPr>
        <w:t xml:space="preserve">Kit içerisinde enzimin çalışması için uygun 5x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Reaction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buffer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bulunmalıdır.</w:t>
      </w:r>
    </w:p>
    <w:p w:rsidR="00E466A8" w:rsidRPr="00BD4A82" w:rsidRDefault="00E466A8" w:rsidP="00E466A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A82">
        <w:rPr>
          <w:rFonts w:ascii="Times New Roman" w:hAnsi="Times New Roman" w:cs="Times New Roman"/>
          <w:sz w:val="24"/>
          <w:szCs w:val="24"/>
        </w:rPr>
        <w:t xml:space="preserve">Kit içerisinde 100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hacimde 10mM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konsasntrasyonda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dNTP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bulunmalıdır.</w:t>
      </w:r>
    </w:p>
    <w:p w:rsidR="00E466A8" w:rsidRPr="00BD4A82" w:rsidRDefault="00E466A8" w:rsidP="00E466A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A82">
        <w:rPr>
          <w:rFonts w:ascii="Times New Roman" w:hAnsi="Times New Roman" w:cs="Times New Roman"/>
          <w:sz w:val="24"/>
          <w:szCs w:val="24"/>
        </w:rPr>
        <w:t xml:space="preserve">Kit ile birlikte 100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hacimde ve 10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4A82">
        <w:rPr>
          <w:rFonts w:ascii="Times New Roman" w:hAnsi="Times New Roman" w:cs="Times New Roman"/>
          <w:sz w:val="24"/>
          <w:szCs w:val="24"/>
        </w:rPr>
        <w:t>konsantrasyonda</w:t>
      </w:r>
      <w:proofErr w:type="gramEnd"/>
      <w:r w:rsidRPr="00BD4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oligo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dT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ve 100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hacimde ve 10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konsantrasyonda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random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verilmelidir.</w:t>
      </w:r>
    </w:p>
    <w:p w:rsidR="00E466A8" w:rsidRPr="00BD4A82" w:rsidRDefault="00E466A8" w:rsidP="00E466A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A82">
        <w:rPr>
          <w:rFonts w:ascii="Times New Roman" w:hAnsi="Times New Roman" w:cs="Times New Roman"/>
          <w:sz w:val="24"/>
          <w:szCs w:val="24"/>
        </w:rPr>
        <w:t xml:space="preserve">En az 2 ml 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Nuclease-Free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 xml:space="preserve"> su kit içerisinde bulunmalıdır.</w:t>
      </w:r>
    </w:p>
    <w:p w:rsidR="00E466A8" w:rsidRPr="00BD4A82" w:rsidRDefault="00E466A8" w:rsidP="00E466A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A82">
        <w:rPr>
          <w:rFonts w:ascii="Times New Roman" w:hAnsi="Times New Roman" w:cs="Times New Roman"/>
          <w:sz w:val="24"/>
          <w:szCs w:val="24"/>
        </w:rPr>
        <w:t>Kit içerikleri ile birlikte -20 °C’de muhafaza edilebilmelidir.</w:t>
      </w:r>
    </w:p>
    <w:p w:rsidR="00E466A8" w:rsidRPr="00BD4A82" w:rsidRDefault="00E466A8" w:rsidP="00E466A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A82">
        <w:rPr>
          <w:rFonts w:ascii="Times New Roman" w:hAnsi="Times New Roman" w:cs="Times New Roman"/>
          <w:sz w:val="24"/>
          <w:szCs w:val="24"/>
        </w:rPr>
        <w:t>Kitin kullanım süresi (</w:t>
      </w:r>
      <w:proofErr w:type="spellStart"/>
      <w:r w:rsidRPr="00BD4A82">
        <w:rPr>
          <w:rFonts w:ascii="Times New Roman" w:hAnsi="Times New Roman" w:cs="Times New Roman"/>
          <w:sz w:val="24"/>
          <w:szCs w:val="24"/>
        </w:rPr>
        <w:t>miyadı</w:t>
      </w:r>
      <w:proofErr w:type="spellEnd"/>
      <w:r w:rsidRPr="00BD4A82">
        <w:rPr>
          <w:rFonts w:ascii="Times New Roman" w:hAnsi="Times New Roman" w:cs="Times New Roman"/>
          <w:sz w:val="24"/>
          <w:szCs w:val="24"/>
        </w:rPr>
        <w:t>) en az bir yıl olmalıdır.</w:t>
      </w:r>
    </w:p>
    <w:p w:rsidR="00E466A8" w:rsidRPr="00BD4A82" w:rsidRDefault="00E466A8" w:rsidP="00E466A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A82">
        <w:rPr>
          <w:rFonts w:ascii="Times New Roman" w:hAnsi="Times New Roman" w:cs="Times New Roman"/>
          <w:sz w:val="24"/>
          <w:szCs w:val="24"/>
        </w:rPr>
        <w:t>Kit orijinal ambalajında ve saklama koşullarına uygun olarak teslim edilmelidir.</w:t>
      </w:r>
    </w:p>
    <w:p w:rsidR="00E466A8" w:rsidRPr="00BD4A82" w:rsidRDefault="00E466A8" w:rsidP="00E466A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A82">
        <w:rPr>
          <w:rFonts w:ascii="Times New Roman" w:hAnsi="Times New Roman" w:cs="Times New Roman"/>
          <w:sz w:val="24"/>
          <w:szCs w:val="24"/>
        </w:rPr>
        <w:t xml:space="preserve">Ürüne teklif verecek firma Türkiye’de yetkili temsilci olmalı ve gerektiğinde üretici firma ile 24 saat içinde direkt bağlantıya geçebilmelidir. </w:t>
      </w:r>
    </w:p>
    <w:p w:rsidR="00E466A8" w:rsidRDefault="00E466A8" w:rsidP="00E466A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A82">
        <w:rPr>
          <w:rFonts w:ascii="Times New Roman" w:hAnsi="Times New Roman" w:cs="Times New Roman"/>
          <w:sz w:val="24"/>
          <w:szCs w:val="24"/>
        </w:rPr>
        <w:t>Teklif ile birlikte yetki belgesini ibraz edebilmelidir.</w:t>
      </w:r>
    </w:p>
    <w:p w:rsidR="00E466A8" w:rsidRDefault="00E466A8" w:rsidP="00E466A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466A8">
        <w:rPr>
          <w:rFonts w:ascii="Times New Roman" w:eastAsia="Calibri" w:hAnsi="Times New Roman" w:cs="Times New Roman"/>
          <w:b/>
          <w:sz w:val="24"/>
          <w:szCs w:val="24"/>
        </w:rPr>
        <w:t xml:space="preserve">PCR Master </w:t>
      </w:r>
      <w:proofErr w:type="spellStart"/>
      <w:r w:rsidRPr="00E466A8">
        <w:rPr>
          <w:rFonts w:ascii="Times New Roman" w:eastAsia="Calibri" w:hAnsi="Times New Roman" w:cs="Times New Roman"/>
          <w:b/>
          <w:sz w:val="24"/>
          <w:szCs w:val="24"/>
        </w:rPr>
        <w:t>Mix</w:t>
      </w:r>
      <w:proofErr w:type="spellEnd"/>
      <w:r w:rsidRPr="00E466A8">
        <w:rPr>
          <w:rFonts w:ascii="Times New Roman" w:eastAsia="Calibri" w:hAnsi="Times New Roman" w:cs="Times New Roman"/>
          <w:b/>
          <w:sz w:val="24"/>
          <w:szCs w:val="24"/>
        </w:rPr>
        <w:t xml:space="preserve"> Teknik Özellikler</w:t>
      </w:r>
    </w:p>
    <w:p w:rsidR="00E466A8" w:rsidRPr="00E466A8" w:rsidRDefault="00E466A8" w:rsidP="00E466A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466A8" w:rsidRPr="004543BC" w:rsidRDefault="00E466A8" w:rsidP="00E466A8">
      <w:pPr>
        <w:numPr>
          <w:ilvl w:val="0"/>
          <w:numId w:val="3"/>
        </w:numPr>
        <w:spacing w:after="200" w:line="276" w:lineRule="auto"/>
        <w:ind w:left="720" w:hanging="36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Taq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DNA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Polimeraz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Master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Mix'in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optimize edilmiş bir formatı olmalıdır.</w:t>
      </w:r>
    </w:p>
    <w:p w:rsidR="00E466A8" w:rsidRPr="004543BC" w:rsidRDefault="00E466A8" w:rsidP="00E466A8">
      <w:pPr>
        <w:numPr>
          <w:ilvl w:val="0"/>
          <w:numId w:val="3"/>
        </w:numPr>
        <w:spacing w:after="200" w:line="276" w:lineRule="auto"/>
        <w:ind w:left="720" w:hanging="360"/>
        <w:rPr>
          <w:rFonts w:ascii="Times New Roman" w:eastAsia="Calibri" w:hAnsi="Times New Roman" w:cs="Times New Roman"/>
          <w:sz w:val="24"/>
          <w:szCs w:val="24"/>
        </w:rPr>
      </w:pPr>
      <w:r w:rsidRPr="004543BC">
        <w:rPr>
          <w:rFonts w:ascii="Times New Roman" w:eastAsia="Calibri" w:hAnsi="Times New Roman" w:cs="Times New Roman"/>
          <w:sz w:val="24"/>
          <w:szCs w:val="24"/>
        </w:rPr>
        <w:t>Master mix, standart PCR uygulamaları, tarama ve yüksek verim testi için uygun olmalıdır.</w:t>
      </w:r>
    </w:p>
    <w:p w:rsidR="00E466A8" w:rsidRPr="004543BC" w:rsidRDefault="00E466A8" w:rsidP="00E466A8">
      <w:pPr>
        <w:numPr>
          <w:ilvl w:val="0"/>
          <w:numId w:val="3"/>
        </w:numPr>
        <w:spacing w:after="200" w:line="276" w:lineRule="auto"/>
        <w:ind w:left="720" w:hanging="360"/>
        <w:rPr>
          <w:rFonts w:ascii="Times New Roman" w:eastAsia="Calibri" w:hAnsi="Times New Roman" w:cs="Times New Roman"/>
          <w:sz w:val="24"/>
          <w:szCs w:val="24"/>
        </w:rPr>
      </w:pPr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Master mix,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Ampliqon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Taq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DNA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polimerazdan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ve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dNTP'ler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ve magnezyum klorür içeren optimize edilmiş bir tampon sisteminden oluşmalıdır.</w:t>
      </w:r>
    </w:p>
    <w:p w:rsidR="00E466A8" w:rsidRPr="004543BC" w:rsidRDefault="00E466A8" w:rsidP="00E466A8">
      <w:pPr>
        <w:numPr>
          <w:ilvl w:val="0"/>
          <w:numId w:val="3"/>
        </w:numPr>
        <w:spacing w:after="200" w:line="276" w:lineRule="auto"/>
        <w:ind w:left="720" w:hanging="360"/>
        <w:rPr>
          <w:rFonts w:ascii="Times New Roman" w:eastAsia="Calibri" w:hAnsi="Times New Roman" w:cs="Times New Roman"/>
          <w:sz w:val="24"/>
          <w:szCs w:val="24"/>
        </w:rPr>
      </w:pPr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Son Mgcl2 derişimi 1.5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mM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olmalıdır.</w:t>
      </w:r>
    </w:p>
    <w:p w:rsidR="00E466A8" w:rsidRPr="004543BC" w:rsidRDefault="00E466A8" w:rsidP="00E466A8">
      <w:pPr>
        <w:numPr>
          <w:ilvl w:val="0"/>
          <w:numId w:val="3"/>
        </w:numPr>
        <w:spacing w:after="200" w:line="276" w:lineRule="auto"/>
        <w:ind w:left="720" w:hanging="360"/>
        <w:rPr>
          <w:rFonts w:ascii="Times New Roman" w:eastAsia="Calibri" w:hAnsi="Times New Roman" w:cs="Times New Roman"/>
          <w:sz w:val="24"/>
          <w:szCs w:val="24"/>
        </w:rPr>
      </w:pPr>
      <w:r w:rsidRPr="004543BC">
        <w:rPr>
          <w:rFonts w:ascii="Times New Roman" w:eastAsia="Calibri" w:hAnsi="Times New Roman" w:cs="Times New Roman"/>
          <w:sz w:val="24"/>
          <w:szCs w:val="24"/>
        </w:rPr>
        <w:t>100 reaksiyon için yeterli olmalıdır ve paket içeriğinde 2 adet 1.25ml mix içeren tüp bulunmalıdır.</w:t>
      </w:r>
    </w:p>
    <w:p w:rsidR="00E466A8" w:rsidRPr="004543BC" w:rsidRDefault="00E466A8" w:rsidP="00E466A8">
      <w:pPr>
        <w:numPr>
          <w:ilvl w:val="0"/>
          <w:numId w:val="3"/>
        </w:numPr>
        <w:spacing w:after="200" w:line="276" w:lineRule="auto"/>
        <w:ind w:left="720" w:hanging="360"/>
        <w:rPr>
          <w:rFonts w:ascii="Times New Roman" w:eastAsia="Calibri" w:hAnsi="Times New Roman" w:cs="Times New Roman"/>
          <w:sz w:val="24"/>
          <w:szCs w:val="24"/>
        </w:rPr>
      </w:pPr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Ürün içeriği: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Tris-HCl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pH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8.5, (NH4)2S04, 3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mM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MgCl2, 0.2%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Tween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20, 0.4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mM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each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dNTP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, 0.08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units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/µl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Ampliqon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Taq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DNA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polymerase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Inert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red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dye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ve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stabilizer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olmalıdır. İçeriği farklı olan ürünler optimize edilmiş çalışmalara uygun olmadığı için değerlendirme dışı bırakılacaktır.</w:t>
      </w:r>
    </w:p>
    <w:p w:rsidR="00E466A8" w:rsidRPr="004543BC" w:rsidRDefault="00E466A8" w:rsidP="00E466A8">
      <w:pPr>
        <w:numPr>
          <w:ilvl w:val="0"/>
          <w:numId w:val="3"/>
        </w:numPr>
        <w:spacing w:after="200" w:line="276" w:lineRule="auto"/>
        <w:ind w:left="720" w:hanging="36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lastRenderedPageBreak/>
        <w:t>Taq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bileşimi: 5 U/µl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Taq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, 20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mM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Tris-HCl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pH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8.3, 100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mM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KCl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, 0.1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mM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EDTA, </w:t>
      </w:r>
      <w:r>
        <w:rPr>
          <w:rFonts w:ascii="Times New Roman" w:eastAsia="Calibri" w:hAnsi="Times New Roman" w:cs="Times New Roman"/>
          <w:sz w:val="24"/>
          <w:szCs w:val="24"/>
        </w:rPr>
        <w:t xml:space="preserve">1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DTT, 0.5%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Tween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20, 50%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glycerol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olmalıdır. İçeriği farklı olan ürünler optimize edilmiş çalışmalara uygun olmadığı için değerlendirme dışı bırakılacaktır.</w:t>
      </w:r>
    </w:p>
    <w:p w:rsidR="00E466A8" w:rsidRPr="004543BC" w:rsidRDefault="00E466A8" w:rsidP="00E466A8">
      <w:pPr>
        <w:numPr>
          <w:ilvl w:val="0"/>
          <w:numId w:val="3"/>
        </w:numPr>
        <w:spacing w:after="200" w:line="276" w:lineRule="auto"/>
        <w:ind w:left="720" w:hanging="360"/>
        <w:rPr>
          <w:rFonts w:ascii="Times New Roman" w:eastAsia="Calibri" w:hAnsi="Times New Roman" w:cs="Times New Roman"/>
          <w:sz w:val="24"/>
          <w:szCs w:val="24"/>
        </w:rPr>
      </w:pPr>
      <w:r w:rsidRPr="004543BC">
        <w:rPr>
          <w:rFonts w:ascii="Times New Roman" w:eastAsia="Calibri" w:hAnsi="Times New Roman" w:cs="Times New Roman"/>
          <w:sz w:val="24"/>
          <w:szCs w:val="24"/>
        </w:rPr>
        <w:t>Ürün Avrupa menşeili olmalıdır.</w:t>
      </w:r>
    </w:p>
    <w:p w:rsidR="00E466A8" w:rsidRPr="004543BC" w:rsidRDefault="00E466A8" w:rsidP="00E466A8">
      <w:pPr>
        <w:numPr>
          <w:ilvl w:val="0"/>
          <w:numId w:val="3"/>
        </w:numPr>
        <w:spacing w:after="200" w:line="276" w:lineRule="auto"/>
        <w:ind w:left="720" w:hanging="36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Agaroz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üzerine doğrudan yüklenebilmeli ve yüklemenin takip edilebilmesi için kırmız boya içermelidir.</w:t>
      </w:r>
    </w:p>
    <w:p w:rsidR="00E466A8" w:rsidRPr="004543BC" w:rsidRDefault="00E466A8" w:rsidP="00E466A8">
      <w:pPr>
        <w:numPr>
          <w:ilvl w:val="0"/>
          <w:numId w:val="3"/>
        </w:numPr>
        <w:spacing w:after="200" w:line="276" w:lineRule="auto"/>
        <w:ind w:left="720" w:hanging="360"/>
        <w:rPr>
          <w:rFonts w:ascii="Times New Roman" w:eastAsia="Calibri" w:hAnsi="Times New Roman" w:cs="Times New Roman"/>
          <w:sz w:val="24"/>
          <w:szCs w:val="24"/>
        </w:rPr>
      </w:pPr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5kb’ye kadar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pcr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ürünü elde edilmesine olanak vermelidir.</w:t>
      </w:r>
    </w:p>
    <w:p w:rsidR="00E466A8" w:rsidRPr="004543BC" w:rsidRDefault="00E466A8" w:rsidP="00E466A8">
      <w:pPr>
        <w:numPr>
          <w:ilvl w:val="0"/>
          <w:numId w:val="3"/>
        </w:numPr>
        <w:spacing w:after="200" w:line="276" w:lineRule="auto"/>
        <w:ind w:left="720" w:hanging="360"/>
        <w:rPr>
          <w:rFonts w:ascii="Times New Roman" w:eastAsia="Calibri" w:hAnsi="Times New Roman" w:cs="Times New Roman"/>
          <w:sz w:val="24"/>
          <w:szCs w:val="24"/>
        </w:rPr>
      </w:pPr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PCR ürünleri,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spin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kolon veya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PureIT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ExoZAP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PCR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CleanUp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ile işleme tabi tutulduktan sonra </w:t>
      </w:r>
      <w:proofErr w:type="spellStart"/>
      <w:r w:rsidRPr="004543BC">
        <w:rPr>
          <w:rFonts w:ascii="Times New Roman" w:eastAsia="Calibri" w:hAnsi="Times New Roman" w:cs="Times New Roman"/>
          <w:sz w:val="24"/>
          <w:szCs w:val="24"/>
        </w:rPr>
        <w:t>sekanslama</w:t>
      </w:r>
      <w:proofErr w:type="spell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için doğrudan kullanılabilir.</w:t>
      </w:r>
    </w:p>
    <w:p w:rsidR="00E466A8" w:rsidRPr="004543BC" w:rsidRDefault="00E466A8" w:rsidP="00E466A8">
      <w:pPr>
        <w:numPr>
          <w:ilvl w:val="0"/>
          <w:numId w:val="3"/>
        </w:numPr>
        <w:spacing w:after="200" w:line="276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Ürün laboratuvarda denenmiş ve onay verilmiş olmalıdır. Denenmemiş ürünler için mutlaka alım son gününden önce numune teslim edilmelidir.</w:t>
      </w:r>
    </w:p>
    <w:p w:rsidR="00E466A8" w:rsidRPr="004543BC" w:rsidRDefault="00E466A8" w:rsidP="00E466A8">
      <w:pPr>
        <w:numPr>
          <w:ilvl w:val="0"/>
          <w:numId w:val="3"/>
        </w:numPr>
        <w:spacing w:after="200" w:line="276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Yetkili temsilcilik belgesi teklif ile birlikte sunulmalıdır. Teklif veren firma </w:t>
      </w:r>
      <w:proofErr w:type="gramStart"/>
      <w:r w:rsidRPr="004543BC">
        <w:rPr>
          <w:rFonts w:ascii="Times New Roman" w:eastAsia="Calibri" w:hAnsi="Times New Roman" w:cs="Times New Roman"/>
          <w:sz w:val="24"/>
          <w:szCs w:val="24"/>
        </w:rPr>
        <w:t>distribütör</w:t>
      </w:r>
      <w:proofErr w:type="gram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olmalıdır.</w:t>
      </w:r>
    </w:p>
    <w:p w:rsidR="00E466A8" w:rsidRPr="004543BC" w:rsidRDefault="00E466A8" w:rsidP="00E466A8">
      <w:pPr>
        <w:numPr>
          <w:ilvl w:val="0"/>
          <w:numId w:val="3"/>
        </w:numPr>
        <w:spacing w:after="200" w:line="276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4543BC">
        <w:rPr>
          <w:rFonts w:ascii="Times New Roman" w:eastAsia="Calibri" w:hAnsi="Times New Roman" w:cs="Times New Roman"/>
          <w:sz w:val="24"/>
          <w:szCs w:val="24"/>
        </w:rPr>
        <w:t>İthalatçı (Distribütör) firmanın ve üretici firmanın ISO9001 belgeleri ihale dosyasında yer almalıdır.</w:t>
      </w:r>
    </w:p>
    <w:p w:rsidR="00E466A8" w:rsidRPr="004543BC" w:rsidRDefault="00E466A8" w:rsidP="00E466A8">
      <w:pPr>
        <w:numPr>
          <w:ilvl w:val="0"/>
          <w:numId w:val="3"/>
        </w:numPr>
        <w:spacing w:after="200" w:line="276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Distribütörün TC Gümrük ve Ticaret Bakanlığı tarafından verilen TS 12426 </w:t>
      </w:r>
      <w:proofErr w:type="gramStart"/>
      <w:r w:rsidRPr="004543BC">
        <w:rPr>
          <w:rFonts w:ascii="Times New Roman" w:eastAsia="Calibri" w:hAnsi="Times New Roman" w:cs="Times New Roman"/>
          <w:sz w:val="24"/>
          <w:szCs w:val="24"/>
        </w:rPr>
        <w:t>kriteri</w:t>
      </w:r>
      <w:proofErr w:type="gramEnd"/>
      <w:r w:rsidRPr="004543BC">
        <w:rPr>
          <w:rFonts w:ascii="Times New Roman" w:eastAsia="Calibri" w:hAnsi="Times New Roman" w:cs="Times New Roman"/>
          <w:sz w:val="24"/>
          <w:szCs w:val="24"/>
        </w:rPr>
        <w:t xml:space="preserve"> taşıyan Satış Sonrası Servis Hizmet Yeterlilik belgesi ve TSE Hizmet Yeri Yeterlilik belgeli (İzmir’de de bulunmak şartıyla en az 3 ilde) Teknik Servisleri olmalıdır ve bu belgelerin birer kopyası ihale evraklarıyla birlikte verilmelidir.</w:t>
      </w:r>
    </w:p>
    <w:p w:rsidR="00E466A8" w:rsidRPr="004543BC" w:rsidRDefault="00E466A8" w:rsidP="00E466A8">
      <w:pPr>
        <w:numPr>
          <w:ilvl w:val="0"/>
          <w:numId w:val="3"/>
        </w:numPr>
        <w:spacing w:after="200" w:line="276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4543BC">
        <w:rPr>
          <w:rFonts w:ascii="Times New Roman" w:eastAsia="Calibri" w:hAnsi="Times New Roman" w:cs="Times New Roman"/>
          <w:sz w:val="24"/>
          <w:szCs w:val="24"/>
        </w:rPr>
        <w:t>Teklif veren firmanın en az üç ilde bulunan teknik servisinde çalışan teknik personelin listesi ihale dosyasında yer almalıdır.</w:t>
      </w:r>
    </w:p>
    <w:p w:rsidR="00E466A8" w:rsidRPr="00BD4A82" w:rsidRDefault="00E466A8" w:rsidP="00E466A8">
      <w:pPr>
        <w:pStyle w:val="ListeParagr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6A8" w:rsidRPr="00E466A8" w:rsidRDefault="00E466A8" w:rsidP="00E466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66A8">
        <w:rPr>
          <w:rFonts w:ascii="Times New Roman" w:hAnsi="Times New Roman" w:cs="Times New Roman"/>
          <w:b/>
          <w:sz w:val="24"/>
          <w:szCs w:val="24"/>
        </w:rPr>
        <w:t xml:space="preserve">5X DNA </w:t>
      </w:r>
      <w:proofErr w:type="spellStart"/>
      <w:r w:rsidRPr="00E466A8">
        <w:rPr>
          <w:rFonts w:ascii="Times New Roman" w:hAnsi="Times New Roman" w:cs="Times New Roman"/>
          <w:b/>
          <w:sz w:val="24"/>
          <w:szCs w:val="24"/>
        </w:rPr>
        <w:t>Loading</w:t>
      </w:r>
      <w:proofErr w:type="spellEnd"/>
      <w:r w:rsidRPr="00E466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466A8">
        <w:rPr>
          <w:rFonts w:ascii="Times New Roman" w:hAnsi="Times New Roman" w:cs="Times New Roman"/>
          <w:b/>
          <w:sz w:val="24"/>
          <w:szCs w:val="24"/>
        </w:rPr>
        <w:t>Buffer</w:t>
      </w:r>
      <w:proofErr w:type="spellEnd"/>
      <w:r w:rsidRPr="00E466A8">
        <w:rPr>
          <w:rFonts w:ascii="Times New Roman" w:hAnsi="Times New Roman" w:cs="Times New Roman"/>
          <w:b/>
          <w:sz w:val="24"/>
          <w:szCs w:val="24"/>
        </w:rPr>
        <w:t xml:space="preserve"> 5x1ml Teknik Özellikler</w:t>
      </w:r>
    </w:p>
    <w:p w:rsidR="00E466A8" w:rsidRPr="008C7DE4" w:rsidRDefault="00E466A8" w:rsidP="00E466A8">
      <w:pPr>
        <w:rPr>
          <w:sz w:val="24"/>
          <w:szCs w:val="24"/>
        </w:rPr>
      </w:pPr>
    </w:p>
    <w:p w:rsidR="00E466A8" w:rsidRPr="008C7DE4" w:rsidRDefault="00E466A8" w:rsidP="00E466A8">
      <w:pPr>
        <w:rPr>
          <w:rFonts w:ascii="Times New Roman" w:hAnsi="Times New Roman" w:cs="Times New Roman"/>
          <w:sz w:val="24"/>
          <w:szCs w:val="24"/>
        </w:rPr>
      </w:pPr>
      <w:r w:rsidRPr="008C7DE4">
        <w:rPr>
          <w:rFonts w:ascii="Times New Roman" w:hAnsi="Times New Roman" w:cs="Times New Roman"/>
          <w:sz w:val="24"/>
          <w:szCs w:val="24"/>
        </w:rPr>
        <w:t>1.</w:t>
      </w:r>
      <w:r w:rsidRPr="008C7DE4">
        <w:rPr>
          <w:rFonts w:ascii="Times New Roman" w:hAnsi="Times New Roman" w:cs="Times New Roman"/>
          <w:sz w:val="24"/>
          <w:szCs w:val="24"/>
        </w:rPr>
        <w:tab/>
        <w:t xml:space="preserve">Yükleme boyası 5x derişimde olmalıdır ve </w:t>
      </w:r>
      <w:proofErr w:type="spellStart"/>
      <w:r w:rsidRPr="008C7DE4">
        <w:rPr>
          <w:rFonts w:ascii="Times New Roman" w:hAnsi="Times New Roman" w:cs="Times New Roman"/>
          <w:sz w:val="24"/>
          <w:szCs w:val="24"/>
        </w:rPr>
        <w:t>Ficoll</w:t>
      </w:r>
      <w:proofErr w:type="spellEnd"/>
      <w:r w:rsidRPr="008C7D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7DE4">
        <w:rPr>
          <w:rFonts w:ascii="Times New Roman" w:hAnsi="Times New Roman" w:cs="Times New Roman"/>
          <w:sz w:val="24"/>
          <w:szCs w:val="24"/>
        </w:rPr>
        <w:t>Tris-buffer</w:t>
      </w:r>
      <w:proofErr w:type="spellEnd"/>
      <w:r w:rsidRPr="008C7DE4">
        <w:rPr>
          <w:rFonts w:ascii="Times New Roman" w:hAnsi="Times New Roman" w:cs="Times New Roman"/>
          <w:sz w:val="24"/>
          <w:szCs w:val="24"/>
        </w:rPr>
        <w:t xml:space="preserve">, EDTA, </w:t>
      </w:r>
      <w:proofErr w:type="spellStart"/>
      <w:r w:rsidRPr="008C7DE4">
        <w:rPr>
          <w:rFonts w:ascii="Times New Roman" w:hAnsi="Times New Roman" w:cs="Times New Roman"/>
          <w:sz w:val="24"/>
          <w:szCs w:val="24"/>
        </w:rPr>
        <w:t>Cresol</w:t>
      </w:r>
      <w:proofErr w:type="spellEnd"/>
      <w:r w:rsidRPr="008C7D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7DE4">
        <w:rPr>
          <w:rFonts w:ascii="Times New Roman" w:hAnsi="Times New Roman" w:cs="Times New Roman"/>
          <w:sz w:val="24"/>
          <w:szCs w:val="24"/>
        </w:rPr>
        <w:t>Red</w:t>
      </w:r>
      <w:proofErr w:type="spellEnd"/>
      <w:r w:rsidRPr="008C7DE4">
        <w:rPr>
          <w:rFonts w:ascii="Times New Roman" w:hAnsi="Times New Roman" w:cs="Times New Roman"/>
          <w:sz w:val="24"/>
          <w:szCs w:val="24"/>
        </w:rPr>
        <w:t xml:space="preserve"> içermelidir.</w:t>
      </w:r>
    </w:p>
    <w:p w:rsidR="00E466A8" w:rsidRPr="008C7DE4" w:rsidRDefault="00E466A8" w:rsidP="00E466A8">
      <w:pPr>
        <w:rPr>
          <w:rFonts w:ascii="Times New Roman" w:hAnsi="Times New Roman" w:cs="Times New Roman"/>
          <w:sz w:val="24"/>
          <w:szCs w:val="24"/>
        </w:rPr>
      </w:pPr>
      <w:r w:rsidRPr="008C7DE4">
        <w:rPr>
          <w:rFonts w:ascii="Times New Roman" w:hAnsi="Times New Roman" w:cs="Times New Roman"/>
          <w:sz w:val="24"/>
          <w:szCs w:val="24"/>
        </w:rPr>
        <w:t>2.</w:t>
      </w:r>
      <w:r w:rsidRPr="008C7DE4">
        <w:rPr>
          <w:rFonts w:ascii="Times New Roman" w:hAnsi="Times New Roman" w:cs="Times New Roman"/>
          <w:sz w:val="24"/>
          <w:szCs w:val="24"/>
        </w:rPr>
        <w:tab/>
        <w:t xml:space="preserve">5x1ml </w:t>
      </w:r>
      <w:proofErr w:type="spellStart"/>
      <w:r w:rsidRPr="008C7DE4">
        <w:rPr>
          <w:rFonts w:ascii="Times New Roman" w:hAnsi="Times New Roman" w:cs="Times New Roman"/>
          <w:sz w:val="24"/>
          <w:szCs w:val="24"/>
        </w:rPr>
        <w:t>lik</w:t>
      </w:r>
      <w:proofErr w:type="spellEnd"/>
      <w:r w:rsidRPr="008C7DE4">
        <w:rPr>
          <w:rFonts w:ascii="Times New Roman" w:hAnsi="Times New Roman" w:cs="Times New Roman"/>
          <w:sz w:val="24"/>
          <w:szCs w:val="24"/>
        </w:rPr>
        <w:t xml:space="preserve"> paket şeklinde teslim edilmelidir.</w:t>
      </w:r>
    </w:p>
    <w:p w:rsidR="00E466A8" w:rsidRPr="008C7DE4" w:rsidRDefault="00E466A8" w:rsidP="00E466A8">
      <w:pPr>
        <w:rPr>
          <w:rFonts w:ascii="Times New Roman" w:hAnsi="Times New Roman" w:cs="Times New Roman"/>
          <w:sz w:val="24"/>
          <w:szCs w:val="24"/>
        </w:rPr>
      </w:pPr>
      <w:r w:rsidRPr="008C7DE4">
        <w:rPr>
          <w:rFonts w:ascii="Times New Roman" w:hAnsi="Times New Roman" w:cs="Times New Roman"/>
          <w:sz w:val="24"/>
          <w:szCs w:val="24"/>
        </w:rPr>
        <w:t>3.</w:t>
      </w:r>
      <w:r w:rsidRPr="008C7DE4">
        <w:rPr>
          <w:rFonts w:ascii="Times New Roman" w:hAnsi="Times New Roman" w:cs="Times New Roman"/>
          <w:sz w:val="24"/>
          <w:szCs w:val="24"/>
        </w:rPr>
        <w:tab/>
        <w:t xml:space="preserve">DNA </w:t>
      </w:r>
      <w:proofErr w:type="spellStart"/>
      <w:r w:rsidRPr="008C7DE4">
        <w:rPr>
          <w:rFonts w:ascii="Times New Roman" w:hAnsi="Times New Roman" w:cs="Times New Roman"/>
          <w:sz w:val="24"/>
          <w:szCs w:val="24"/>
        </w:rPr>
        <w:t>ladder’ları</w:t>
      </w:r>
      <w:proofErr w:type="spellEnd"/>
      <w:r w:rsidRPr="008C7D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7DE4">
        <w:rPr>
          <w:rFonts w:ascii="Times New Roman" w:hAnsi="Times New Roman" w:cs="Times New Roman"/>
          <w:sz w:val="24"/>
          <w:szCs w:val="24"/>
        </w:rPr>
        <w:t>marker’ları</w:t>
      </w:r>
      <w:proofErr w:type="spellEnd"/>
      <w:r w:rsidRPr="008C7DE4">
        <w:rPr>
          <w:rFonts w:ascii="Times New Roman" w:hAnsi="Times New Roman" w:cs="Times New Roman"/>
          <w:sz w:val="24"/>
          <w:szCs w:val="24"/>
        </w:rPr>
        <w:t xml:space="preserve"> ve DNA örneklerinin, </w:t>
      </w:r>
      <w:proofErr w:type="spellStart"/>
      <w:r w:rsidRPr="008C7DE4">
        <w:rPr>
          <w:rFonts w:ascii="Times New Roman" w:hAnsi="Times New Roman" w:cs="Times New Roman"/>
          <w:sz w:val="24"/>
          <w:szCs w:val="24"/>
        </w:rPr>
        <w:t>agaroz</w:t>
      </w:r>
      <w:proofErr w:type="spellEnd"/>
      <w:r w:rsidRPr="008C7DE4">
        <w:rPr>
          <w:rFonts w:ascii="Times New Roman" w:hAnsi="Times New Roman" w:cs="Times New Roman"/>
          <w:sz w:val="24"/>
          <w:szCs w:val="24"/>
        </w:rPr>
        <w:t xml:space="preserve"> ya da </w:t>
      </w:r>
      <w:proofErr w:type="spellStart"/>
      <w:r w:rsidRPr="008C7DE4">
        <w:rPr>
          <w:rFonts w:ascii="Times New Roman" w:hAnsi="Times New Roman" w:cs="Times New Roman"/>
          <w:sz w:val="24"/>
          <w:szCs w:val="24"/>
        </w:rPr>
        <w:t>poliakrilamid</w:t>
      </w:r>
      <w:proofErr w:type="spellEnd"/>
      <w:r w:rsidRPr="008C7DE4">
        <w:rPr>
          <w:rFonts w:ascii="Times New Roman" w:hAnsi="Times New Roman" w:cs="Times New Roman"/>
          <w:sz w:val="24"/>
          <w:szCs w:val="24"/>
        </w:rPr>
        <w:t xml:space="preserve"> jellere, yüklemesinde kullanılmalıdır.</w:t>
      </w:r>
    </w:p>
    <w:p w:rsidR="00E466A8" w:rsidRPr="008C7DE4" w:rsidRDefault="00E466A8" w:rsidP="00E466A8">
      <w:pPr>
        <w:rPr>
          <w:rFonts w:ascii="Times New Roman" w:hAnsi="Times New Roman" w:cs="Times New Roman"/>
          <w:sz w:val="24"/>
          <w:szCs w:val="24"/>
        </w:rPr>
      </w:pPr>
      <w:r w:rsidRPr="008C7DE4">
        <w:rPr>
          <w:rFonts w:ascii="Times New Roman" w:hAnsi="Times New Roman" w:cs="Times New Roman"/>
          <w:sz w:val="24"/>
          <w:szCs w:val="24"/>
        </w:rPr>
        <w:t>4.</w:t>
      </w:r>
      <w:r w:rsidRPr="008C7DE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C7DE4">
        <w:rPr>
          <w:rFonts w:ascii="Times New Roman" w:hAnsi="Times New Roman" w:cs="Times New Roman"/>
          <w:sz w:val="24"/>
          <w:szCs w:val="24"/>
        </w:rPr>
        <w:t>Elektroforez</w:t>
      </w:r>
      <w:proofErr w:type="spellEnd"/>
      <w:r w:rsidRPr="008C7DE4">
        <w:rPr>
          <w:rFonts w:ascii="Times New Roman" w:hAnsi="Times New Roman" w:cs="Times New Roman"/>
          <w:sz w:val="24"/>
          <w:szCs w:val="24"/>
        </w:rPr>
        <w:t xml:space="preserve"> esnasında DNA göçü kırmızı renkle izlenmelidir.</w:t>
      </w:r>
    </w:p>
    <w:p w:rsidR="00E466A8" w:rsidRPr="008C7DE4" w:rsidRDefault="00E466A8" w:rsidP="00E466A8">
      <w:pPr>
        <w:rPr>
          <w:rFonts w:ascii="Times New Roman" w:hAnsi="Times New Roman" w:cs="Times New Roman"/>
          <w:sz w:val="24"/>
          <w:szCs w:val="24"/>
        </w:rPr>
      </w:pPr>
      <w:r w:rsidRPr="008C7DE4">
        <w:rPr>
          <w:rFonts w:ascii="Times New Roman" w:hAnsi="Times New Roman" w:cs="Times New Roman"/>
          <w:sz w:val="24"/>
          <w:szCs w:val="24"/>
        </w:rPr>
        <w:t>5.</w:t>
      </w:r>
      <w:r w:rsidRPr="008C7DE4">
        <w:rPr>
          <w:rFonts w:ascii="Times New Roman" w:hAnsi="Times New Roman" w:cs="Times New Roman"/>
          <w:sz w:val="24"/>
          <w:szCs w:val="24"/>
        </w:rPr>
        <w:tab/>
        <w:t xml:space="preserve">Jel, UV ışığına tutulduğunda DNA maskelenmesi olmamalıdır. </w:t>
      </w:r>
    </w:p>
    <w:p w:rsidR="00E466A8" w:rsidRPr="008C7DE4" w:rsidRDefault="00E466A8" w:rsidP="00E466A8">
      <w:pPr>
        <w:rPr>
          <w:rFonts w:ascii="Times New Roman" w:hAnsi="Times New Roman" w:cs="Times New Roman"/>
          <w:sz w:val="24"/>
          <w:szCs w:val="24"/>
        </w:rPr>
      </w:pPr>
      <w:r w:rsidRPr="008C7DE4">
        <w:rPr>
          <w:rFonts w:ascii="Times New Roman" w:hAnsi="Times New Roman" w:cs="Times New Roman"/>
          <w:sz w:val="24"/>
          <w:szCs w:val="24"/>
        </w:rPr>
        <w:t>6.</w:t>
      </w:r>
      <w:r w:rsidRPr="008C7DE4">
        <w:rPr>
          <w:rFonts w:ascii="Times New Roman" w:hAnsi="Times New Roman" w:cs="Times New Roman"/>
          <w:sz w:val="24"/>
          <w:szCs w:val="24"/>
        </w:rPr>
        <w:tab/>
        <w:t xml:space="preserve">EDTA </w:t>
      </w:r>
      <w:proofErr w:type="spellStart"/>
      <w:r w:rsidRPr="008C7DE4">
        <w:rPr>
          <w:rFonts w:ascii="Times New Roman" w:hAnsi="Times New Roman" w:cs="Times New Roman"/>
          <w:sz w:val="24"/>
          <w:szCs w:val="24"/>
        </w:rPr>
        <w:t>divalent</w:t>
      </w:r>
      <w:proofErr w:type="spellEnd"/>
      <w:r w:rsidRPr="008C7DE4">
        <w:rPr>
          <w:rFonts w:ascii="Times New Roman" w:hAnsi="Times New Roman" w:cs="Times New Roman"/>
          <w:sz w:val="24"/>
          <w:szCs w:val="24"/>
        </w:rPr>
        <w:t xml:space="preserve"> metal iyonlarına bağlanmalı ve metale bağımlı </w:t>
      </w:r>
      <w:proofErr w:type="spellStart"/>
      <w:r w:rsidRPr="008C7DE4">
        <w:rPr>
          <w:rFonts w:ascii="Times New Roman" w:hAnsi="Times New Roman" w:cs="Times New Roman"/>
          <w:sz w:val="24"/>
          <w:szCs w:val="24"/>
        </w:rPr>
        <w:t>nükleazları</w:t>
      </w:r>
      <w:proofErr w:type="spellEnd"/>
      <w:r w:rsidRPr="008C7D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7DE4">
        <w:rPr>
          <w:rFonts w:ascii="Times New Roman" w:hAnsi="Times New Roman" w:cs="Times New Roman"/>
          <w:sz w:val="24"/>
          <w:szCs w:val="24"/>
        </w:rPr>
        <w:t>inhibe</w:t>
      </w:r>
      <w:proofErr w:type="spellEnd"/>
      <w:r w:rsidRPr="008C7DE4">
        <w:rPr>
          <w:rFonts w:ascii="Times New Roman" w:hAnsi="Times New Roman" w:cs="Times New Roman"/>
          <w:sz w:val="24"/>
          <w:szCs w:val="24"/>
        </w:rPr>
        <w:t xml:space="preserve"> etmelidir.</w:t>
      </w:r>
    </w:p>
    <w:p w:rsidR="00E466A8" w:rsidRPr="008C7DE4" w:rsidRDefault="00E466A8" w:rsidP="00E466A8">
      <w:pPr>
        <w:rPr>
          <w:rFonts w:ascii="Times New Roman" w:hAnsi="Times New Roman" w:cs="Times New Roman"/>
          <w:sz w:val="24"/>
          <w:szCs w:val="24"/>
        </w:rPr>
      </w:pPr>
      <w:r w:rsidRPr="008C7DE4">
        <w:rPr>
          <w:rFonts w:ascii="Times New Roman" w:hAnsi="Times New Roman" w:cs="Times New Roman"/>
          <w:sz w:val="24"/>
          <w:szCs w:val="24"/>
        </w:rPr>
        <w:lastRenderedPageBreak/>
        <w:t>7.</w:t>
      </w:r>
      <w:r w:rsidRPr="008C7DE4">
        <w:rPr>
          <w:rFonts w:ascii="Times New Roman" w:hAnsi="Times New Roman" w:cs="Times New Roman"/>
          <w:sz w:val="24"/>
          <w:szCs w:val="24"/>
        </w:rPr>
        <w:tab/>
        <w:t xml:space="preserve">%1 </w:t>
      </w:r>
      <w:proofErr w:type="spellStart"/>
      <w:r w:rsidRPr="008C7DE4">
        <w:rPr>
          <w:rFonts w:ascii="Times New Roman" w:hAnsi="Times New Roman" w:cs="Times New Roman"/>
          <w:sz w:val="24"/>
          <w:szCs w:val="24"/>
        </w:rPr>
        <w:t>lik</w:t>
      </w:r>
      <w:proofErr w:type="spellEnd"/>
      <w:r w:rsidRPr="008C7D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7DE4">
        <w:rPr>
          <w:rFonts w:ascii="Times New Roman" w:hAnsi="Times New Roman" w:cs="Times New Roman"/>
          <w:sz w:val="24"/>
          <w:szCs w:val="24"/>
        </w:rPr>
        <w:t>agaroz</w:t>
      </w:r>
      <w:proofErr w:type="spellEnd"/>
      <w:r w:rsidRPr="008C7DE4">
        <w:rPr>
          <w:rFonts w:ascii="Times New Roman" w:hAnsi="Times New Roman" w:cs="Times New Roman"/>
          <w:sz w:val="24"/>
          <w:szCs w:val="24"/>
        </w:rPr>
        <w:t xml:space="preserve"> jelde 300-500bp </w:t>
      </w:r>
      <w:proofErr w:type="spellStart"/>
      <w:r w:rsidRPr="008C7DE4">
        <w:rPr>
          <w:rFonts w:ascii="Times New Roman" w:hAnsi="Times New Roman" w:cs="Times New Roman"/>
          <w:sz w:val="24"/>
          <w:szCs w:val="24"/>
        </w:rPr>
        <w:t>lık</w:t>
      </w:r>
      <w:proofErr w:type="spellEnd"/>
      <w:r w:rsidRPr="008C7D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7DE4">
        <w:rPr>
          <w:rFonts w:ascii="Times New Roman" w:hAnsi="Times New Roman" w:cs="Times New Roman"/>
          <w:sz w:val="24"/>
          <w:szCs w:val="24"/>
        </w:rPr>
        <w:t>fragment</w:t>
      </w:r>
      <w:proofErr w:type="spellEnd"/>
      <w:r w:rsidRPr="008C7DE4">
        <w:rPr>
          <w:rFonts w:ascii="Times New Roman" w:hAnsi="Times New Roman" w:cs="Times New Roman"/>
          <w:sz w:val="24"/>
          <w:szCs w:val="24"/>
        </w:rPr>
        <w:t xml:space="preserve"> gibi hareket etmelidir ve bu özellik üretici firma internet sitesi üzerinden görülebilmelidir.</w:t>
      </w:r>
    </w:p>
    <w:p w:rsidR="00E466A8" w:rsidRPr="008C7DE4" w:rsidRDefault="00E466A8" w:rsidP="00E466A8">
      <w:pPr>
        <w:rPr>
          <w:rFonts w:ascii="Times New Roman" w:hAnsi="Times New Roman" w:cs="Times New Roman"/>
          <w:sz w:val="24"/>
          <w:szCs w:val="24"/>
        </w:rPr>
      </w:pPr>
      <w:r w:rsidRPr="008C7DE4">
        <w:rPr>
          <w:rFonts w:ascii="Times New Roman" w:hAnsi="Times New Roman" w:cs="Times New Roman"/>
          <w:sz w:val="24"/>
          <w:szCs w:val="24"/>
        </w:rPr>
        <w:t>8.</w:t>
      </w:r>
      <w:r w:rsidRPr="008C7DE4">
        <w:rPr>
          <w:rFonts w:ascii="Times New Roman" w:hAnsi="Times New Roman" w:cs="Times New Roman"/>
          <w:sz w:val="24"/>
          <w:szCs w:val="24"/>
        </w:rPr>
        <w:tab/>
        <w:t>-2 °C de 12 ay, daha uzun süreler için -20 °C de saklanmalıdır.</w:t>
      </w:r>
    </w:p>
    <w:p w:rsidR="00E466A8" w:rsidRPr="008C7DE4" w:rsidRDefault="00E466A8" w:rsidP="00E466A8">
      <w:pPr>
        <w:rPr>
          <w:rFonts w:ascii="Times New Roman" w:hAnsi="Times New Roman" w:cs="Times New Roman"/>
          <w:sz w:val="24"/>
          <w:szCs w:val="24"/>
        </w:rPr>
      </w:pPr>
      <w:r w:rsidRPr="008C7DE4">
        <w:rPr>
          <w:rFonts w:ascii="Times New Roman" w:hAnsi="Times New Roman" w:cs="Times New Roman"/>
          <w:sz w:val="24"/>
          <w:szCs w:val="24"/>
        </w:rPr>
        <w:t>9.</w:t>
      </w:r>
      <w:r w:rsidRPr="008C7DE4">
        <w:rPr>
          <w:rFonts w:ascii="Times New Roman" w:hAnsi="Times New Roman" w:cs="Times New Roman"/>
          <w:sz w:val="24"/>
          <w:szCs w:val="24"/>
        </w:rPr>
        <w:tab/>
        <w:t xml:space="preserve">Kullanıma hazır olmalıdır ve turuncu, </w:t>
      </w:r>
      <w:proofErr w:type="gramStart"/>
      <w:r w:rsidRPr="008C7DE4">
        <w:rPr>
          <w:rFonts w:ascii="Times New Roman" w:hAnsi="Times New Roman" w:cs="Times New Roman"/>
          <w:sz w:val="24"/>
          <w:szCs w:val="24"/>
        </w:rPr>
        <w:t>cam göbeği</w:t>
      </w:r>
      <w:proofErr w:type="gramEnd"/>
      <w:r w:rsidRPr="008C7DE4">
        <w:rPr>
          <w:rFonts w:ascii="Times New Roman" w:hAnsi="Times New Roman" w:cs="Times New Roman"/>
          <w:sz w:val="24"/>
          <w:szCs w:val="24"/>
        </w:rPr>
        <w:t xml:space="preserve"> ve mavi olmak üzere alternatif 3 renk seçeneği olmalıdır.</w:t>
      </w:r>
    </w:p>
    <w:p w:rsidR="00E466A8" w:rsidRPr="008C7DE4" w:rsidRDefault="00E466A8" w:rsidP="00E466A8">
      <w:pPr>
        <w:rPr>
          <w:rFonts w:ascii="Times New Roman" w:hAnsi="Times New Roman" w:cs="Times New Roman"/>
          <w:sz w:val="24"/>
          <w:szCs w:val="24"/>
        </w:rPr>
      </w:pPr>
      <w:r w:rsidRPr="008C7DE4">
        <w:rPr>
          <w:rFonts w:ascii="Times New Roman" w:hAnsi="Times New Roman" w:cs="Times New Roman"/>
          <w:sz w:val="24"/>
          <w:szCs w:val="24"/>
        </w:rPr>
        <w:t>10.</w:t>
      </w:r>
      <w:r w:rsidRPr="008C7DE4">
        <w:rPr>
          <w:rFonts w:ascii="Times New Roman" w:hAnsi="Times New Roman" w:cs="Times New Roman"/>
          <w:sz w:val="24"/>
          <w:szCs w:val="24"/>
        </w:rPr>
        <w:tab/>
        <w:t>İthalatçı (Distribütör) firmanın ve üretici firmanın ISO9001-2008 belgeleri ihale dosyasında yer almalıdır.</w:t>
      </w:r>
    </w:p>
    <w:p w:rsidR="00E466A8" w:rsidRPr="008C7DE4" w:rsidRDefault="00E466A8" w:rsidP="00E466A8">
      <w:pPr>
        <w:rPr>
          <w:rFonts w:ascii="Times New Roman" w:hAnsi="Times New Roman" w:cs="Times New Roman"/>
          <w:sz w:val="24"/>
          <w:szCs w:val="24"/>
        </w:rPr>
      </w:pPr>
      <w:r w:rsidRPr="008C7DE4">
        <w:rPr>
          <w:rFonts w:ascii="Times New Roman" w:hAnsi="Times New Roman" w:cs="Times New Roman"/>
          <w:sz w:val="24"/>
          <w:szCs w:val="24"/>
        </w:rPr>
        <w:t>11.</w:t>
      </w:r>
      <w:r w:rsidRPr="008C7DE4">
        <w:rPr>
          <w:rFonts w:ascii="Times New Roman" w:hAnsi="Times New Roman" w:cs="Times New Roman"/>
          <w:sz w:val="24"/>
          <w:szCs w:val="24"/>
        </w:rPr>
        <w:tab/>
        <w:t xml:space="preserve">Distribütörün TC Gümrük ve Ticaret Bakanlığı tarafından verilen TS 12426 kriteri </w:t>
      </w:r>
      <w:proofErr w:type="gramStart"/>
      <w:r w:rsidRPr="008C7DE4">
        <w:rPr>
          <w:rFonts w:ascii="Times New Roman" w:hAnsi="Times New Roman" w:cs="Times New Roman"/>
          <w:sz w:val="24"/>
          <w:szCs w:val="24"/>
        </w:rPr>
        <w:t>taşıyan  Satış</w:t>
      </w:r>
      <w:proofErr w:type="gramEnd"/>
      <w:r w:rsidRPr="008C7DE4">
        <w:rPr>
          <w:rFonts w:ascii="Times New Roman" w:hAnsi="Times New Roman" w:cs="Times New Roman"/>
          <w:sz w:val="24"/>
          <w:szCs w:val="24"/>
        </w:rPr>
        <w:t xml:space="preserve"> Sonrası Servis Hizmet Yeterlilik belgesi ve TSE Hizmet Yeri Yeterlilik belgeli (İzmir’de de bulunmak şartıyla en az 3 ilde) Teknik Servisleri olmalıdır ve bu belgelerin birer kopyası ihale evraklarıyla birlikte verilmelidir.</w:t>
      </w:r>
    </w:p>
    <w:p w:rsidR="00E466A8" w:rsidRPr="008C7DE4" w:rsidRDefault="00E466A8" w:rsidP="00E466A8">
      <w:pPr>
        <w:rPr>
          <w:rFonts w:ascii="Times New Roman" w:hAnsi="Times New Roman" w:cs="Times New Roman"/>
          <w:sz w:val="24"/>
          <w:szCs w:val="24"/>
        </w:rPr>
      </w:pPr>
      <w:r w:rsidRPr="008C7DE4">
        <w:rPr>
          <w:rFonts w:ascii="Times New Roman" w:hAnsi="Times New Roman" w:cs="Times New Roman"/>
          <w:sz w:val="24"/>
          <w:szCs w:val="24"/>
        </w:rPr>
        <w:t>12.</w:t>
      </w:r>
      <w:r w:rsidRPr="008C7DE4">
        <w:rPr>
          <w:rFonts w:ascii="Times New Roman" w:hAnsi="Times New Roman" w:cs="Times New Roman"/>
          <w:sz w:val="24"/>
          <w:szCs w:val="24"/>
        </w:rPr>
        <w:tab/>
        <w:t>Teklif veren firmanın en az üç ilde bulunan teknik servisinde çalışan teknik personelin listesi ihale dosyasında yer almalıdır.</w:t>
      </w:r>
    </w:p>
    <w:p w:rsidR="00E466A8" w:rsidRPr="00930A10" w:rsidRDefault="00E466A8" w:rsidP="00E466A8">
      <w:pPr>
        <w:pStyle w:val="ListeParagraf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66A8" w:rsidRPr="007F739D" w:rsidRDefault="00E466A8" w:rsidP="00E466A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7F739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DNA </w:t>
      </w:r>
      <w:proofErr w:type="spellStart"/>
      <w:r w:rsidRPr="007F739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Ladder</w:t>
      </w:r>
      <w:proofErr w:type="spellEnd"/>
      <w:r w:rsidRPr="007F739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(100–3000 </w:t>
      </w:r>
      <w:proofErr w:type="spellStart"/>
      <w:r w:rsidRPr="007F739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bp</w:t>
      </w:r>
      <w:proofErr w:type="spellEnd"/>
      <w:r w:rsidRPr="007F739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Teknik Özellikler</w:t>
      </w:r>
    </w:p>
    <w:p w:rsidR="00E466A8" w:rsidRPr="0053137B" w:rsidRDefault="00E466A8" w:rsidP="00E466A8">
      <w:pPr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Alımı yapılacak ürün, PCR ürünlerinin </w:t>
      </w:r>
      <w:proofErr w:type="spellStart"/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>agaroz</w:t>
      </w:r>
      <w:proofErr w:type="spellEnd"/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jel </w:t>
      </w:r>
      <w:proofErr w:type="spellStart"/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>elektroforezi</w:t>
      </w:r>
      <w:proofErr w:type="spellEnd"/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sonrası bant büyüklüklerinin belirlenmesi amacıyla kullanılacak </w:t>
      </w:r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DNA </w:t>
      </w:r>
      <w:proofErr w:type="spellStart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ladder</w:t>
      </w:r>
      <w:proofErr w:type="spellEnd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(moleküler ağırlık belirteci)</w:t>
      </w: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olmalıdır. </w:t>
      </w:r>
    </w:p>
    <w:p w:rsidR="00E466A8" w:rsidRPr="0053137B" w:rsidRDefault="00E466A8" w:rsidP="00E466A8">
      <w:pPr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</w:t>
      </w:r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100 </w:t>
      </w:r>
      <w:proofErr w:type="spellStart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bp</w:t>
      </w:r>
      <w:proofErr w:type="spellEnd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ile 3000 </w:t>
      </w:r>
      <w:proofErr w:type="spellStart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bp</w:t>
      </w:r>
      <w:proofErr w:type="spellEnd"/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arasında bantlar içermelidir. </w:t>
      </w:r>
    </w:p>
    <w:p w:rsidR="00E466A8" w:rsidRPr="0053137B" w:rsidRDefault="00E466A8" w:rsidP="00E466A8">
      <w:pPr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>Ladder</w:t>
      </w:r>
      <w:proofErr w:type="spellEnd"/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içerisinde yer alan bantlar jel üzerinde </w:t>
      </w:r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net, keskin ve kolay ayırt edilebilir</w:t>
      </w: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olmalıdır. </w:t>
      </w:r>
    </w:p>
    <w:p w:rsidR="00E466A8" w:rsidRPr="0053137B" w:rsidRDefault="00E466A8" w:rsidP="00E466A8">
      <w:pPr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en az bir adet </w:t>
      </w:r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referans (daha yoğun) bant</w:t>
      </w: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içermelidir (tercihen ~700 </w:t>
      </w:r>
      <w:proofErr w:type="spellStart"/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>bp</w:t>
      </w:r>
      <w:proofErr w:type="spellEnd"/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civarında). </w:t>
      </w:r>
    </w:p>
    <w:p w:rsidR="00E466A8" w:rsidRPr="0053137B" w:rsidRDefault="00E466A8" w:rsidP="00E466A8">
      <w:pPr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</w:t>
      </w:r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yükleme tamponu (</w:t>
      </w:r>
      <w:proofErr w:type="spellStart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loading</w:t>
      </w:r>
      <w:proofErr w:type="spellEnd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proofErr w:type="spellStart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buffer</w:t>
      </w:r>
      <w:proofErr w:type="spellEnd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)</w:t>
      </w: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içeren </w:t>
      </w:r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kullanıma hazır (</w:t>
      </w:r>
      <w:proofErr w:type="spellStart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ready-to-use</w:t>
      </w:r>
      <w:proofErr w:type="spellEnd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)</w:t>
      </w: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formatta olmalıdır. </w:t>
      </w:r>
    </w:p>
    <w:p w:rsidR="00E466A8" w:rsidRPr="0053137B" w:rsidRDefault="00E466A8" w:rsidP="00E466A8">
      <w:pPr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</w:t>
      </w:r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TAE ve TBE tampon sistemleri ile uyumlu</w:t>
      </w: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olmalıdır. </w:t>
      </w:r>
    </w:p>
    <w:p w:rsidR="00E466A8" w:rsidRPr="0053137B" w:rsidRDefault="00E466A8" w:rsidP="00E466A8">
      <w:pPr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en az </w:t>
      </w:r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100 </w:t>
      </w:r>
      <w:proofErr w:type="spellStart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kuyucuk</w:t>
      </w:r>
      <w:proofErr w:type="spellEnd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(</w:t>
      </w:r>
      <w:proofErr w:type="spellStart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lane</w:t>
      </w:r>
      <w:proofErr w:type="spellEnd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)</w:t>
      </w: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için yeterli miktarda olmalıdır. </w:t>
      </w:r>
    </w:p>
    <w:p w:rsidR="00E466A8" w:rsidRPr="0053137B" w:rsidRDefault="00E466A8" w:rsidP="00E466A8">
      <w:pPr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</w:t>
      </w:r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çift sarmallı DNA (</w:t>
      </w:r>
      <w:proofErr w:type="spellStart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dsDNA</w:t>
      </w:r>
      <w:proofErr w:type="spellEnd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)</w:t>
      </w: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yapısında olmalıdır. </w:t>
      </w:r>
    </w:p>
    <w:p w:rsidR="00E466A8" w:rsidRPr="0053137B" w:rsidRDefault="00E466A8" w:rsidP="00E466A8">
      <w:pPr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</w:t>
      </w:r>
      <w:proofErr w:type="spellStart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agaroz</w:t>
      </w:r>
      <w:proofErr w:type="spellEnd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jel </w:t>
      </w:r>
      <w:proofErr w:type="spellStart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elektroforezinde</w:t>
      </w:r>
      <w:proofErr w:type="spellEnd"/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standart koşullarda güvenilir ve tekrarlanabilir sonuçlar</w:t>
      </w: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vermelidir. </w:t>
      </w:r>
    </w:p>
    <w:p w:rsidR="00E466A8" w:rsidRPr="0053137B" w:rsidRDefault="00E466A8" w:rsidP="00E466A8">
      <w:pPr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</w:t>
      </w:r>
      <w:r w:rsidRPr="007F73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araştırma amaçlı kullanım (RUO)</w:t>
      </w:r>
      <w:r w:rsidRPr="00531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standardında olmalıdır. </w:t>
      </w:r>
    </w:p>
    <w:p w:rsidR="00E466A8" w:rsidRPr="00310C2C" w:rsidRDefault="00E466A8" w:rsidP="00E466A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0,6 ml </w:t>
      </w:r>
      <w:proofErr w:type="spellStart"/>
      <w:r w:rsidRPr="00310C2C">
        <w:rPr>
          <w:rFonts w:ascii="Times New Roman" w:hAnsi="Times New Roman" w:cs="Times New Roman"/>
          <w:b/>
          <w:sz w:val="24"/>
          <w:szCs w:val="24"/>
        </w:rPr>
        <w:t>Mikrotüp</w:t>
      </w:r>
      <w:proofErr w:type="spellEnd"/>
      <w:r w:rsidRPr="00310C2C">
        <w:rPr>
          <w:rFonts w:ascii="Times New Roman" w:hAnsi="Times New Roman" w:cs="Times New Roman"/>
          <w:b/>
          <w:sz w:val="24"/>
          <w:szCs w:val="24"/>
        </w:rPr>
        <w:t xml:space="preserve"> Teknik Özellikleri</w:t>
      </w:r>
    </w:p>
    <w:p w:rsidR="00E466A8" w:rsidRPr="00105225" w:rsidRDefault="00E466A8" w:rsidP="00E466A8">
      <w:pPr>
        <w:pStyle w:val="ListeParagraf"/>
        <w:numPr>
          <w:ilvl w:val="0"/>
          <w:numId w:val="5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05225">
        <w:rPr>
          <w:rFonts w:ascii="Times New Roman" w:hAnsi="Times New Roman" w:cs="Times New Roman"/>
          <w:sz w:val="24"/>
          <w:szCs w:val="24"/>
        </w:rPr>
        <w:t>0,6 ml kapasitesine sahip ve dereceli olmalıdır.</w:t>
      </w:r>
    </w:p>
    <w:p w:rsidR="00E466A8" w:rsidRPr="00105225" w:rsidRDefault="00E466A8" w:rsidP="00E466A8">
      <w:pPr>
        <w:pStyle w:val="ListeParagraf"/>
        <w:numPr>
          <w:ilvl w:val="0"/>
          <w:numId w:val="5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05225">
        <w:rPr>
          <w:rFonts w:ascii="Times New Roman" w:hAnsi="Times New Roman" w:cs="Times New Roman"/>
          <w:sz w:val="24"/>
          <w:szCs w:val="24"/>
        </w:rPr>
        <w:lastRenderedPageBreak/>
        <w:t>Low-retention</w:t>
      </w:r>
      <w:proofErr w:type="spellEnd"/>
      <w:r w:rsidRPr="00105225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E466A8" w:rsidRPr="00105225" w:rsidRDefault="00E466A8" w:rsidP="00E466A8">
      <w:pPr>
        <w:pStyle w:val="ListeParagraf"/>
        <w:numPr>
          <w:ilvl w:val="0"/>
          <w:numId w:val="5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05225">
        <w:rPr>
          <w:rFonts w:ascii="Times New Roman" w:hAnsi="Times New Roman" w:cs="Times New Roman"/>
          <w:sz w:val="24"/>
          <w:szCs w:val="24"/>
        </w:rPr>
        <w:t xml:space="preserve">Kapağı </w:t>
      </w:r>
      <w:proofErr w:type="spellStart"/>
      <w:r w:rsidRPr="00105225">
        <w:rPr>
          <w:rFonts w:ascii="Times New Roman" w:hAnsi="Times New Roman" w:cs="Times New Roman"/>
          <w:sz w:val="24"/>
          <w:szCs w:val="24"/>
        </w:rPr>
        <w:t>Snap-cap</w:t>
      </w:r>
      <w:proofErr w:type="spellEnd"/>
      <w:r w:rsidRPr="00105225">
        <w:rPr>
          <w:rFonts w:ascii="Times New Roman" w:hAnsi="Times New Roman" w:cs="Times New Roman"/>
          <w:sz w:val="24"/>
          <w:szCs w:val="24"/>
        </w:rPr>
        <w:t xml:space="preserve"> ve düz olmalıdır.</w:t>
      </w:r>
    </w:p>
    <w:p w:rsidR="00E466A8" w:rsidRPr="00105225" w:rsidRDefault="00E466A8" w:rsidP="00E466A8">
      <w:pPr>
        <w:pStyle w:val="ListeParagraf"/>
        <w:numPr>
          <w:ilvl w:val="0"/>
          <w:numId w:val="5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05225">
        <w:rPr>
          <w:rFonts w:ascii="Times New Roman" w:hAnsi="Times New Roman" w:cs="Times New Roman"/>
          <w:sz w:val="24"/>
          <w:szCs w:val="24"/>
        </w:rPr>
        <w:t>Tüp şeffaf olmalıdır.</w:t>
      </w:r>
    </w:p>
    <w:p w:rsidR="00E466A8" w:rsidRPr="00105225" w:rsidRDefault="00E466A8" w:rsidP="00E466A8">
      <w:pPr>
        <w:pStyle w:val="ListeParagraf"/>
        <w:numPr>
          <w:ilvl w:val="0"/>
          <w:numId w:val="5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05225">
        <w:rPr>
          <w:rFonts w:ascii="Times New Roman" w:hAnsi="Times New Roman" w:cs="Times New Roman"/>
          <w:sz w:val="24"/>
          <w:szCs w:val="24"/>
        </w:rPr>
        <w:t>RNase</w:t>
      </w:r>
      <w:proofErr w:type="spellEnd"/>
      <w:r w:rsidRPr="00105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5225">
        <w:rPr>
          <w:rFonts w:ascii="Times New Roman" w:hAnsi="Times New Roman" w:cs="Times New Roman"/>
          <w:sz w:val="24"/>
          <w:szCs w:val="24"/>
        </w:rPr>
        <w:t>DNase</w:t>
      </w:r>
      <w:proofErr w:type="spellEnd"/>
      <w:r w:rsidRPr="00105225">
        <w:rPr>
          <w:rFonts w:ascii="Times New Roman" w:hAnsi="Times New Roman" w:cs="Times New Roman"/>
          <w:sz w:val="24"/>
          <w:szCs w:val="24"/>
        </w:rPr>
        <w:t xml:space="preserve">, DNA ve </w:t>
      </w:r>
      <w:proofErr w:type="spellStart"/>
      <w:r w:rsidRPr="00105225">
        <w:rPr>
          <w:rFonts w:ascii="Times New Roman" w:hAnsi="Times New Roman" w:cs="Times New Roman"/>
          <w:sz w:val="24"/>
          <w:szCs w:val="24"/>
        </w:rPr>
        <w:t>pyrogen</w:t>
      </w:r>
      <w:proofErr w:type="spellEnd"/>
      <w:r w:rsidRPr="00105225">
        <w:rPr>
          <w:rFonts w:ascii="Times New Roman" w:hAnsi="Times New Roman" w:cs="Times New Roman"/>
          <w:sz w:val="24"/>
          <w:szCs w:val="24"/>
        </w:rPr>
        <w:t xml:space="preserve"> içermediğine dair sertifikalı olmalıdır.</w:t>
      </w:r>
    </w:p>
    <w:p w:rsidR="00E466A8" w:rsidRPr="00105225" w:rsidRDefault="00E466A8" w:rsidP="00E466A8">
      <w:pPr>
        <w:pStyle w:val="ListeParagraf"/>
        <w:numPr>
          <w:ilvl w:val="0"/>
          <w:numId w:val="5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05225">
        <w:rPr>
          <w:rFonts w:ascii="Times New Roman" w:hAnsi="Times New Roman" w:cs="Times New Roman"/>
          <w:sz w:val="24"/>
          <w:szCs w:val="24"/>
        </w:rPr>
        <w:t>50 adetlik 20 iç paket olmak üzere 1 pakette 1000 adet tüp olmalıdır.</w:t>
      </w:r>
    </w:p>
    <w:p w:rsidR="00E466A8" w:rsidRPr="00105225" w:rsidRDefault="00E466A8" w:rsidP="00E466A8">
      <w:pPr>
        <w:pStyle w:val="ListeParagraf"/>
        <w:numPr>
          <w:ilvl w:val="0"/>
          <w:numId w:val="5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05225">
        <w:rPr>
          <w:rFonts w:ascii="Times New Roman" w:hAnsi="Times New Roman" w:cs="Times New Roman"/>
          <w:sz w:val="24"/>
          <w:szCs w:val="24"/>
        </w:rPr>
        <w:t>Non</w:t>
      </w:r>
      <w:proofErr w:type="spellEnd"/>
      <w:r w:rsidRPr="00105225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105225">
        <w:rPr>
          <w:rFonts w:ascii="Times New Roman" w:hAnsi="Times New Roman" w:cs="Times New Roman"/>
          <w:sz w:val="24"/>
          <w:szCs w:val="24"/>
        </w:rPr>
        <w:t>steril</w:t>
      </w:r>
      <w:proofErr w:type="gramEnd"/>
      <w:r w:rsidRPr="00105225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E466A8" w:rsidRPr="00105225" w:rsidRDefault="00E466A8" w:rsidP="00E466A8">
      <w:pPr>
        <w:pStyle w:val="ListeParagraf"/>
        <w:numPr>
          <w:ilvl w:val="0"/>
          <w:numId w:val="5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05225">
        <w:rPr>
          <w:rFonts w:ascii="Times New Roman" w:hAnsi="Times New Roman" w:cs="Times New Roman"/>
          <w:sz w:val="24"/>
          <w:szCs w:val="24"/>
        </w:rPr>
        <w:t>Minimum 26000xg ye dayanıklı olmalıdır.</w:t>
      </w:r>
    </w:p>
    <w:p w:rsidR="00E466A8" w:rsidRPr="00105225" w:rsidRDefault="00E466A8" w:rsidP="00E466A8">
      <w:pPr>
        <w:pStyle w:val="ListeParagraf"/>
        <w:numPr>
          <w:ilvl w:val="0"/>
          <w:numId w:val="5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05225">
        <w:rPr>
          <w:rFonts w:ascii="Times New Roman" w:hAnsi="Times New Roman" w:cs="Times New Roman"/>
          <w:sz w:val="24"/>
          <w:szCs w:val="24"/>
        </w:rPr>
        <w:t xml:space="preserve">Ürünün Türkiye </w:t>
      </w:r>
      <w:proofErr w:type="gramStart"/>
      <w:r w:rsidRPr="00105225">
        <w:rPr>
          <w:rFonts w:ascii="Times New Roman" w:hAnsi="Times New Roman" w:cs="Times New Roman"/>
          <w:sz w:val="24"/>
          <w:szCs w:val="24"/>
        </w:rPr>
        <w:t>distribütörünün</w:t>
      </w:r>
      <w:proofErr w:type="gramEnd"/>
      <w:r w:rsidRPr="00105225">
        <w:rPr>
          <w:rFonts w:ascii="Times New Roman" w:hAnsi="Times New Roman" w:cs="Times New Roman"/>
          <w:sz w:val="24"/>
          <w:szCs w:val="24"/>
        </w:rPr>
        <w:t xml:space="preserve"> (teklif veren firma teklif edilen markanın yetki belgesine sahip olmalıdır) biri İzmir’de ve kendi bünyesinde olmak üzere Türkiye’nin en az 3 farklı ilinde kendine ait TSE belgeli teknik servisi olmalıdır.</w:t>
      </w:r>
    </w:p>
    <w:p w:rsidR="00E466A8" w:rsidRPr="0058281B" w:rsidRDefault="00E466A8" w:rsidP="00E466A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281B">
        <w:rPr>
          <w:rFonts w:ascii="Times New Roman" w:hAnsi="Times New Roman" w:cs="Times New Roman"/>
          <w:b/>
          <w:sz w:val="24"/>
          <w:szCs w:val="24"/>
        </w:rPr>
        <w:t xml:space="preserve">0,2 ml PCR TÜP teknik özellikleri </w:t>
      </w:r>
    </w:p>
    <w:p w:rsidR="00E466A8" w:rsidRPr="00481EFD" w:rsidRDefault="00E466A8" w:rsidP="00E466A8">
      <w:pPr>
        <w:pStyle w:val="ListeParagraf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EFD">
        <w:rPr>
          <w:rFonts w:ascii="Times New Roman" w:hAnsi="Times New Roman" w:cs="Times New Roman"/>
          <w:sz w:val="24"/>
          <w:szCs w:val="24"/>
        </w:rPr>
        <w:t xml:space="preserve">Ürün </w:t>
      </w:r>
      <w:proofErr w:type="spellStart"/>
      <w:r w:rsidRPr="00481EFD">
        <w:rPr>
          <w:rFonts w:ascii="Times New Roman" w:hAnsi="Times New Roman" w:cs="Times New Roman"/>
          <w:sz w:val="24"/>
          <w:szCs w:val="24"/>
        </w:rPr>
        <w:t>virgin</w:t>
      </w:r>
      <w:proofErr w:type="spellEnd"/>
      <w:r w:rsidRPr="00481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81EFD">
        <w:rPr>
          <w:rFonts w:ascii="Times New Roman" w:hAnsi="Times New Roman" w:cs="Times New Roman"/>
          <w:sz w:val="24"/>
          <w:szCs w:val="24"/>
        </w:rPr>
        <w:t>polypropylene</w:t>
      </w:r>
      <w:proofErr w:type="spellEnd"/>
      <w:r w:rsidRPr="00481EFD">
        <w:rPr>
          <w:rFonts w:ascii="Times New Roman" w:hAnsi="Times New Roman" w:cs="Times New Roman"/>
          <w:sz w:val="24"/>
          <w:szCs w:val="24"/>
        </w:rPr>
        <w:t xml:space="preserve">  malzemeden</w:t>
      </w:r>
      <w:proofErr w:type="gramEnd"/>
      <w:r w:rsidRPr="00481EFD">
        <w:rPr>
          <w:rFonts w:ascii="Times New Roman" w:hAnsi="Times New Roman" w:cs="Times New Roman"/>
          <w:sz w:val="24"/>
          <w:szCs w:val="24"/>
        </w:rPr>
        <w:t xml:space="preserve"> imal edilmiş olmalıdır.</w:t>
      </w:r>
    </w:p>
    <w:p w:rsidR="00E466A8" w:rsidRPr="00481EFD" w:rsidRDefault="00E466A8" w:rsidP="00E466A8">
      <w:pPr>
        <w:pStyle w:val="ListeParagraf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EFD">
        <w:rPr>
          <w:rFonts w:ascii="Times New Roman" w:hAnsi="Times New Roman" w:cs="Times New Roman"/>
          <w:sz w:val="24"/>
          <w:szCs w:val="24"/>
        </w:rPr>
        <w:t xml:space="preserve">Ürün </w:t>
      </w:r>
      <w:proofErr w:type="spellStart"/>
      <w:r w:rsidRPr="00481EFD">
        <w:rPr>
          <w:rFonts w:ascii="Times New Roman" w:hAnsi="Times New Roman" w:cs="Times New Roman"/>
          <w:sz w:val="24"/>
          <w:szCs w:val="24"/>
        </w:rPr>
        <w:t>DNase</w:t>
      </w:r>
      <w:proofErr w:type="spellEnd"/>
      <w:r w:rsidRPr="00481E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1EFD">
        <w:rPr>
          <w:rFonts w:ascii="Times New Roman" w:hAnsi="Times New Roman" w:cs="Times New Roman"/>
          <w:sz w:val="24"/>
          <w:szCs w:val="24"/>
        </w:rPr>
        <w:t>RNase</w:t>
      </w:r>
      <w:proofErr w:type="spellEnd"/>
      <w:r w:rsidRPr="00481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EFD">
        <w:rPr>
          <w:rFonts w:ascii="Times New Roman" w:hAnsi="Times New Roman" w:cs="Times New Roman"/>
          <w:sz w:val="24"/>
          <w:szCs w:val="24"/>
        </w:rPr>
        <w:t>Free</w:t>
      </w:r>
      <w:proofErr w:type="spellEnd"/>
      <w:r w:rsidRPr="00481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EFD">
        <w:rPr>
          <w:rFonts w:ascii="Times New Roman" w:hAnsi="Times New Roman" w:cs="Times New Roman"/>
          <w:sz w:val="24"/>
          <w:szCs w:val="24"/>
        </w:rPr>
        <w:t>olmaldır</w:t>
      </w:r>
      <w:proofErr w:type="spellEnd"/>
      <w:r w:rsidRPr="00481EF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81EFD">
        <w:rPr>
          <w:rFonts w:ascii="Times New Roman" w:hAnsi="Times New Roman" w:cs="Times New Roman"/>
          <w:sz w:val="24"/>
          <w:szCs w:val="24"/>
        </w:rPr>
        <w:t>DNA,RNA</w:t>
      </w:r>
      <w:proofErr w:type="gramEnd"/>
      <w:r w:rsidRPr="00481EFD">
        <w:rPr>
          <w:rFonts w:ascii="Times New Roman" w:hAnsi="Times New Roman" w:cs="Times New Roman"/>
          <w:sz w:val="24"/>
          <w:szCs w:val="24"/>
        </w:rPr>
        <w:t xml:space="preserve"> ve İnsan DNA </w:t>
      </w:r>
      <w:proofErr w:type="spellStart"/>
      <w:r w:rsidRPr="00481EFD">
        <w:rPr>
          <w:rFonts w:ascii="Times New Roman" w:hAnsi="Times New Roman" w:cs="Times New Roman"/>
          <w:sz w:val="24"/>
          <w:szCs w:val="24"/>
        </w:rPr>
        <w:t>kontaminasyon</w:t>
      </w:r>
      <w:proofErr w:type="spellEnd"/>
      <w:r w:rsidRPr="00481EFD">
        <w:rPr>
          <w:rFonts w:ascii="Times New Roman" w:hAnsi="Times New Roman" w:cs="Times New Roman"/>
          <w:sz w:val="24"/>
          <w:szCs w:val="24"/>
        </w:rPr>
        <w:t xml:space="preserve"> test </w:t>
      </w:r>
      <w:proofErr w:type="spellStart"/>
      <w:r w:rsidRPr="00481EFD">
        <w:rPr>
          <w:rFonts w:ascii="Times New Roman" w:hAnsi="Times New Roman" w:cs="Times New Roman"/>
          <w:sz w:val="24"/>
          <w:szCs w:val="24"/>
        </w:rPr>
        <w:t>lerin</w:t>
      </w:r>
      <w:proofErr w:type="spellEnd"/>
      <w:r w:rsidRPr="00481EFD">
        <w:rPr>
          <w:rFonts w:ascii="Times New Roman" w:hAnsi="Times New Roman" w:cs="Times New Roman"/>
          <w:sz w:val="24"/>
          <w:szCs w:val="24"/>
        </w:rPr>
        <w:t xml:space="preserve"> yapıldığına dair sertifika ürün ile birlikte verilmelidir.</w:t>
      </w:r>
    </w:p>
    <w:p w:rsidR="00E466A8" w:rsidRPr="00481EFD" w:rsidRDefault="00E466A8" w:rsidP="00E466A8">
      <w:pPr>
        <w:pStyle w:val="ListeParagraf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1EFD">
        <w:rPr>
          <w:rFonts w:ascii="Times New Roman" w:hAnsi="Times New Roman" w:cs="Times New Roman"/>
          <w:sz w:val="24"/>
          <w:szCs w:val="24"/>
        </w:rPr>
        <w:t>Kapasitesi  0</w:t>
      </w:r>
      <w:proofErr w:type="gramEnd"/>
      <w:r w:rsidRPr="00481EFD">
        <w:rPr>
          <w:rFonts w:ascii="Times New Roman" w:hAnsi="Times New Roman" w:cs="Times New Roman"/>
          <w:sz w:val="24"/>
          <w:szCs w:val="24"/>
        </w:rPr>
        <w:t>.2 ml olmalıdır.</w:t>
      </w:r>
    </w:p>
    <w:p w:rsidR="00E466A8" w:rsidRPr="00481EFD" w:rsidRDefault="00E466A8" w:rsidP="00E466A8">
      <w:pPr>
        <w:pStyle w:val="ListeParagraf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EFD">
        <w:rPr>
          <w:rFonts w:ascii="Times New Roman" w:hAnsi="Times New Roman" w:cs="Times New Roman"/>
          <w:sz w:val="24"/>
          <w:szCs w:val="24"/>
        </w:rPr>
        <w:t>Ürün şeffaf renkli, ince duvarlı ve düz kapaklı olmalıdır.</w:t>
      </w:r>
    </w:p>
    <w:p w:rsidR="00E466A8" w:rsidRPr="00481EFD" w:rsidRDefault="00E466A8" w:rsidP="00E466A8">
      <w:pPr>
        <w:pStyle w:val="ListeParagraf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EFD">
        <w:rPr>
          <w:rFonts w:ascii="Times New Roman" w:hAnsi="Times New Roman" w:cs="Times New Roman"/>
          <w:sz w:val="24"/>
          <w:szCs w:val="24"/>
        </w:rPr>
        <w:t>Ürün 1000 ad/</w:t>
      </w:r>
      <w:proofErr w:type="spellStart"/>
      <w:r w:rsidRPr="00481EFD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481EFD">
        <w:rPr>
          <w:rFonts w:ascii="Times New Roman" w:hAnsi="Times New Roman" w:cs="Times New Roman"/>
          <w:sz w:val="24"/>
          <w:szCs w:val="24"/>
        </w:rPr>
        <w:t xml:space="preserve"> şeklinde teslim edilmelidir.</w:t>
      </w:r>
    </w:p>
    <w:p w:rsidR="00E466A8" w:rsidRPr="00481EFD" w:rsidRDefault="00E466A8" w:rsidP="00E466A8">
      <w:pPr>
        <w:pStyle w:val="ListeParagraf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EFD">
        <w:rPr>
          <w:rFonts w:ascii="Times New Roman" w:hAnsi="Times New Roman" w:cs="Times New Roman"/>
          <w:sz w:val="24"/>
          <w:szCs w:val="24"/>
        </w:rPr>
        <w:t xml:space="preserve">Ürünün </w:t>
      </w:r>
      <w:proofErr w:type="gramStart"/>
      <w:r w:rsidRPr="00481EFD">
        <w:rPr>
          <w:rFonts w:ascii="Times New Roman" w:hAnsi="Times New Roman" w:cs="Times New Roman"/>
          <w:sz w:val="24"/>
          <w:szCs w:val="24"/>
        </w:rPr>
        <w:t>santrifüj</w:t>
      </w:r>
      <w:proofErr w:type="gramEnd"/>
      <w:r w:rsidRPr="00481EFD">
        <w:rPr>
          <w:rFonts w:ascii="Times New Roman" w:hAnsi="Times New Roman" w:cs="Times New Roman"/>
          <w:sz w:val="24"/>
          <w:szCs w:val="24"/>
        </w:rPr>
        <w:t xml:space="preserve"> kuvvetine dayanma gücü en az 35000xg olmalıdır.</w:t>
      </w:r>
    </w:p>
    <w:p w:rsidR="00E466A8" w:rsidRPr="00481EFD" w:rsidRDefault="00E466A8" w:rsidP="00E466A8">
      <w:pPr>
        <w:pStyle w:val="ListeParagraf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EFD">
        <w:rPr>
          <w:rFonts w:ascii="Times New Roman" w:hAnsi="Times New Roman" w:cs="Times New Roman"/>
          <w:sz w:val="24"/>
          <w:szCs w:val="24"/>
        </w:rPr>
        <w:t>Dereceli olmalıdır.</w:t>
      </w:r>
    </w:p>
    <w:p w:rsidR="00E466A8" w:rsidRPr="00481EFD" w:rsidRDefault="00E466A8" w:rsidP="00E466A8">
      <w:pPr>
        <w:pStyle w:val="ListeParagraf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EFD">
        <w:rPr>
          <w:rFonts w:ascii="Times New Roman" w:hAnsi="Times New Roman" w:cs="Times New Roman"/>
          <w:sz w:val="24"/>
          <w:szCs w:val="24"/>
        </w:rPr>
        <w:t>Üzerinde yazı yazabilecek bir alan olmalıdır.</w:t>
      </w:r>
    </w:p>
    <w:p w:rsidR="00E466A8" w:rsidRPr="00481EFD" w:rsidRDefault="00E466A8" w:rsidP="00E466A8">
      <w:pPr>
        <w:pStyle w:val="ListeParagraf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EFD">
        <w:rPr>
          <w:rFonts w:ascii="Times New Roman" w:hAnsi="Times New Roman" w:cs="Times New Roman"/>
          <w:color w:val="000000" w:themeColor="text1"/>
          <w:sz w:val="24"/>
          <w:szCs w:val="24"/>
        </w:rPr>
        <w:t>Teklif veren firma teknik şartnameye cevap vermeli ve katalogda göstermelidir.</w:t>
      </w:r>
    </w:p>
    <w:p w:rsidR="00E466A8" w:rsidRPr="00481EFD" w:rsidRDefault="00E466A8" w:rsidP="00E466A8">
      <w:pPr>
        <w:pStyle w:val="ListeParagraf"/>
        <w:numPr>
          <w:ilvl w:val="0"/>
          <w:numId w:val="6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E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Teklif veren firma üretici firmadan aldığı Yetkili Satıcı Belgesini teklifle birlikte vermelidir.</w:t>
      </w:r>
    </w:p>
    <w:p w:rsidR="00E466A8" w:rsidRPr="004247C0" w:rsidRDefault="00E466A8" w:rsidP="00E466A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7C0">
        <w:rPr>
          <w:rFonts w:ascii="Times New Roman" w:hAnsi="Times New Roman" w:cs="Times New Roman"/>
          <w:b/>
          <w:sz w:val="24"/>
          <w:szCs w:val="24"/>
        </w:rPr>
        <w:t xml:space="preserve"> 1,5 ml </w:t>
      </w:r>
      <w:proofErr w:type="spellStart"/>
      <w:r w:rsidRPr="004247C0">
        <w:rPr>
          <w:rFonts w:ascii="Times New Roman" w:hAnsi="Times New Roman" w:cs="Times New Roman"/>
          <w:b/>
          <w:sz w:val="24"/>
          <w:szCs w:val="24"/>
        </w:rPr>
        <w:t>Mikrotüp</w:t>
      </w:r>
      <w:proofErr w:type="spellEnd"/>
      <w:r w:rsidRPr="004247C0">
        <w:rPr>
          <w:rFonts w:ascii="Times New Roman" w:hAnsi="Times New Roman" w:cs="Times New Roman"/>
          <w:b/>
          <w:sz w:val="24"/>
          <w:szCs w:val="24"/>
        </w:rPr>
        <w:t xml:space="preserve"> Teknik Özellikleri</w:t>
      </w:r>
    </w:p>
    <w:p w:rsidR="00E466A8" w:rsidRPr="00350472" w:rsidRDefault="00E466A8" w:rsidP="00E466A8">
      <w:pPr>
        <w:pStyle w:val="ListeParagraf"/>
        <w:numPr>
          <w:ilvl w:val="0"/>
          <w:numId w:val="7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350472">
        <w:rPr>
          <w:rFonts w:ascii="Times New Roman" w:hAnsi="Times New Roman" w:cs="Times New Roman"/>
          <w:sz w:val="24"/>
          <w:szCs w:val="24"/>
        </w:rPr>
        <w:t>1,5ml kapasitesine sahip ve dereceli olmalıdır.</w:t>
      </w:r>
    </w:p>
    <w:p w:rsidR="00E466A8" w:rsidRPr="00350472" w:rsidRDefault="00E466A8" w:rsidP="00E466A8">
      <w:pPr>
        <w:pStyle w:val="ListeParagraf"/>
        <w:numPr>
          <w:ilvl w:val="0"/>
          <w:numId w:val="7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0472">
        <w:rPr>
          <w:rFonts w:ascii="Times New Roman" w:hAnsi="Times New Roman" w:cs="Times New Roman"/>
          <w:sz w:val="24"/>
          <w:szCs w:val="24"/>
        </w:rPr>
        <w:t>Low-retention</w:t>
      </w:r>
      <w:proofErr w:type="spellEnd"/>
      <w:r w:rsidRPr="00350472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E466A8" w:rsidRPr="00350472" w:rsidRDefault="00E466A8" w:rsidP="00E466A8">
      <w:pPr>
        <w:pStyle w:val="ListeParagraf"/>
        <w:numPr>
          <w:ilvl w:val="0"/>
          <w:numId w:val="7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350472">
        <w:rPr>
          <w:rFonts w:ascii="Times New Roman" w:hAnsi="Times New Roman" w:cs="Times New Roman"/>
          <w:sz w:val="24"/>
          <w:szCs w:val="24"/>
        </w:rPr>
        <w:t xml:space="preserve">Kapağı </w:t>
      </w:r>
      <w:proofErr w:type="spellStart"/>
      <w:r w:rsidRPr="00350472">
        <w:rPr>
          <w:rFonts w:ascii="Times New Roman" w:hAnsi="Times New Roman" w:cs="Times New Roman"/>
          <w:sz w:val="24"/>
          <w:szCs w:val="24"/>
        </w:rPr>
        <w:t>Snap-cap</w:t>
      </w:r>
      <w:proofErr w:type="spellEnd"/>
      <w:r w:rsidRPr="00350472">
        <w:rPr>
          <w:rFonts w:ascii="Times New Roman" w:hAnsi="Times New Roman" w:cs="Times New Roman"/>
          <w:sz w:val="24"/>
          <w:szCs w:val="24"/>
        </w:rPr>
        <w:t xml:space="preserve"> ve düz olmalıdır.</w:t>
      </w:r>
    </w:p>
    <w:p w:rsidR="00E466A8" w:rsidRPr="00350472" w:rsidRDefault="00E466A8" w:rsidP="00E466A8">
      <w:pPr>
        <w:pStyle w:val="ListeParagraf"/>
        <w:numPr>
          <w:ilvl w:val="0"/>
          <w:numId w:val="7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350472">
        <w:rPr>
          <w:rFonts w:ascii="Times New Roman" w:hAnsi="Times New Roman" w:cs="Times New Roman"/>
          <w:sz w:val="24"/>
          <w:szCs w:val="24"/>
        </w:rPr>
        <w:t>Tüp şeffaf olmalıdır.</w:t>
      </w:r>
    </w:p>
    <w:p w:rsidR="00E466A8" w:rsidRPr="00350472" w:rsidRDefault="00E466A8" w:rsidP="00E466A8">
      <w:pPr>
        <w:pStyle w:val="ListeParagraf"/>
        <w:numPr>
          <w:ilvl w:val="0"/>
          <w:numId w:val="7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0472">
        <w:rPr>
          <w:rFonts w:ascii="Times New Roman" w:hAnsi="Times New Roman" w:cs="Times New Roman"/>
          <w:sz w:val="24"/>
          <w:szCs w:val="24"/>
        </w:rPr>
        <w:t>RNase</w:t>
      </w:r>
      <w:proofErr w:type="spellEnd"/>
      <w:r w:rsidRPr="003504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0472">
        <w:rPr>
          <w:rFonts w:ascii="Times New Roman" w:hAnsi="Times New Roman" w:cs="Times New Roman"/>
          <w:sz w:val="24"/>
          <w:szCs w:val="24"/>
        </w:rPr>
        <w:t>DNase</w:t>
      </w:r>
      <w:proofErr w:type="spellEnd"/>
      <w:r w:rsidRPr="00350472">
        <w:rPr>
          <w:rFonts w:ascii="Times New Roman" w:hAnsi="Times New Roman" w:cs="Times New Roman"/>
          <w:sz w:val="24"/>
          <w:szCs w:val="24"/>
        </w:rPr>
        <w:t xml:space="preserve">, DNA ve </w:t>
      </w:r>
      <w:proofErr w:type="spellStart"/>
      <w:r w:rsidRPr="00350472">
        <w:rPr>
          <w:rFonts w:ascii="Times New Roman" w:hAnsi="Times New Roman" w:cs="Times New Roman"/>
          <w:sz w:val="24"/>
          <w:szCs w:val="24"/>
        </w:rPr>
        <w:t>pyrogen</w:t>
      </w:r>
      <w:proofErr w:type="spellEnd"/>
      <w:r w:rsidRPr="00350472">
        <w:rPr>
          <w:rFonts w:ascii="Times New Roman" w:hAnsi="Times New Roman" w:cs="Times New Roman"/>
          <w:sz w:val="24"/>
          <w:szCs w:val="24"/>
        </w:rPr>
        <w:t xml:space="preserve"> içermediğine dair sertifikalı olmalıdır.</w:t>
      </w:r>
    </w:p>
    <w:p w:rsidR="00E466A8" w:rsidRPr="00350472" w:rsidRDefault="00E466A8" w:rsidP="00E466A8">
      <w:pPr>
        <w:pStyle w:val="ListeParagraf"/>
        <w:numPr>
          <w:ilvl w:val="0"/>
          <w:numId w:val="7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350472">
        <w:rPr>
          <w:rFonts w:ascii="Times New Roman" w:hAnsi="Times New Roman" w:cs="Times New Roman"/>
          <w:sz w:val="24"/>
          <w:szCs w:val="24"/>
        </w:rPr>
        <w:t>50 adetlik 10 iç paket olmak üzere 1 pakette 500 adet tüp olmalıdır.</w:t>
      </w:r>
    </w:p>
    <w:p w:rsidR="00E466A8" w:rsidRPr="00350472" w:rsidRDefault="00E466A8" w:rsidP="00E466A8">
      <w:pPr>
        <w:pStyle w:val="ListeParagraf"/>
        <w:numPr>
          <w:ilvl w:val="0"/>
          <w:numId w:val="7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0472">
        <w:rPr>
          <w:rFonts w:ascii="Times New Roman" w:hAnsi="Times New Roman" w:cs="Times New Roman"/>
          <w:sz w:val="24"/>
          <w:szCs w:val="24"/>
        </w:rPr>
        <w:t>Non</w:t>
      </w:r>
      <w:proofErr w:type="spellEnd"/>
      <w:r w:rsidRPr="00350472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50472">
        <w:rPr>
          <w:rFonts w:ascii="Times New Roman" w:hAnsi="Times New Roman" w:cs="Times New Roman"/>
          <w:sz w:val="24"/>
          <w:szCs w:val="24"/>
        </w:rPr>
        <w:t>steril</w:t>
      </w:r>
      <w:proofErr w:type="gramEnd"/>
      <w:r w:rsidRPr="00350472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E466A8" w:rsidRPr="00350472" w:rsidRDefault="00E466A8" w:rsidP="00E466A8">
      <w:pPr>
        <w:pStyle w:val="ListeParagraf"/>
        <w:numPr>
          <w:ilvl w:val="0"/>
          <w:numId w:val="7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350472">
        <w:rPr>
          <w:rFonts w:ascii="Times New Roman" w:hAnsi="Times New Roman" w:cs="Times New Roman"/>
          <w:sz w:val="24"/>
          <w:szCs w:val="24"/>
        </w:rPr>
        <w:t>Minimum 26000xg ye dayanıklı olmalıdır.</w:t>
      </w:r>
    </w:p>
    <w:p w:rsidR="00E466A8" w:rsidRPr="00350472" w:rsidRDefault="00E466A8" w:rsidP="00E466A8">
      <w:pPr>
        <w:pStyle w:val="ListeParagraf"/>
        <w:numPr>
          <w:ilvl w:val="0"/>
          <w:numId w:val="7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350472">
        <w:rPr>
          <w:rFonts w:ascii="Times New Roman" w:hAnsi="Times New Roman" w:cs="Times New Roman"/>
          <w:sz w:val="24"/>
          <w:szCs w:val="24"/>
        </w:rPr>
        <w:lastRenderedPageBreak/>
        <w:t xml:space="preserve">Ürünün Türkiye </w:t>
      </w:r>
      <w:proofErr w:type="gramStart"/>
      <w:r w:rsidRPr="00350472">
        <w:rPr>
          <w:rFonts w:ascii="Times New Roman" w:hAnsi="Times New Roman" w:cs="Times New Roman"/>
          <w:sz w:val="24"/>
          <w:szCs w:val="24"/>
        </w:rPr>
        <w:t>distribütörünün</w:t>
      </w:r>
      <w:proofErr w:type="gramEnd"/>
      <w:r w:rsidRPr="00350472">
        <w:rPr>
          <w:rFonts w:ascii="Times New Roman" w:hAnsi="Times New Roman" w:cs="Times New Roman"/>
          <w:sz w:val="24"/>
          <w:szCs w:val="24"/>
        </w:rPr>
        <w:t xml:space="preserve"> (teklif veren firma teklif edilen markanın yetki belgesine sahip olmalıdır) biri İzmir’de ve kendi bünyesinde olmak üzere Türkiye’nin en az 3 farklı ilinde kendine ait TSE belgeli teknik servisi olmalıdır.</w:t>
      </w:r>
    </w:p>
    <w:p w:rsidR="00E466A8" w:rsidRPr="005A5250" w:rsidRDefault="00E466A8" w:rsidP="00E466A8">
      <w:pPr>
        <w:pStyle w:val="ListeParagraf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6A8" w:rsidRDefault="00E466A8" w:rsidP="00E466A8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  <w:r w:rsidRPr="00446584">
        <w:rPr>
          <w:rFonts w:ascii="Times New Roman" w:hAnsi="Times New Roman" w:cs="Times New Roman"/>
          <w:b/>
          <w:bCs/>
        </w:rPr>
        <w:t>Filtreli pipet ucu 10 µ</w:t>
      </w:r>
      <w:proofErr w:type="spellStart"/>
      <w:r w:rsidRPr="00446584">
        <w:rPr>
          <w:rFonts w:ascii="Times New Roman" w:hAnsi="Times New Roman" w:cs="Times New Roman"/>
          <w:b/>
          <w:bCs/>
        </w:rPr>
        <w:t>l’lik</w:t>
      </w:r>
      <w:proofErr w:type="spellEnd"/>
      <w:r w:rsidRPr="00446584">
        <w:rPr>
          <w:rFonts w:ascii="Times New Roman" w:hAnsi="Times New Roman" w:cs="Times New Roman"/>
          <w:b/>
          <w:bCs/>
        </w:rPr>
        <w:t xml:space="preserve"> teknik özellikler</w:t>
      </w:r>
    </w:p>
    <w:p w:rsidR="00E466A8" w:rsidRPr="00E92836" w:rsidRDefault="00E466A8" w:rsidP="00E466A8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</w:p>
    <w:p w:rsidR="00E466A8" w:rsidRPr="00E92836" w:rsidRDefault="00E466A8" w:rsidP="00E466A8">
      <w:pPr>
        <w:spacing w:line="360" w:lineRule="auto"/>
        <w:rPr>
          <w:rFonts w:ascii="Times New Roman" w:hAnsi="Times New Roman" w:cs="Times New Roman"/>
        </w:rPr>
      </w:pPr>
      <w:r w:rsidRPr="00E92836">
        <w:rPr>
          <w:rFonts w:ascii="Times New Roman" w:hAnsi="Times New Roman" w:cs="Times New Roman"/>
          <w:b/>
          <w:bCs/>
        </w:rPr>
        <w:t xml:space="preserve">      Filtreli pipet ucu 10 µ</w:t>
      </w:r>
      <w:proofErr w:type="spellStart"/>
      <w:r w:rsidRPr="00E92836">
        <w:rPr>
          <w:rFonts w:ascii="Times New Roman" w:hAnsi="Times New Roman" w:cs="Times New Roman"/>
          <w:b/>
          <w:bCs/>
        </w:rPr>
        <w:t>l’lik</w:t>
      </w:r>
      <w:proofErr w:type="spellEnd"/>
      <w:r w:rsidRPr="00E92836">
        <w:rPr>
          <w:rFonts w:ascii="Times New Roman" w:hAnsi="Times New Roman" w:cs="Times New Roman"/>
        </w:rPr>
        <w:t xml:space="preserve">:  0.2-10 µl hacimde, </w:t>
      </w:r>
    </w:p>
    <w:p w:rsidR="00E466A8" w:rsidRPr="00E92836" w:rsidRDefault="00E466A8" w:rsidP="00E466A8">
      <w:pPr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rPr>
          <w:rFonts w:ascii="Times New Roman" w:hAnsi="Times New Roman" w:cs="Times New Roman"/>
        </w:rPr>
      </w:pPr>
      <w:r w:rsidRPr="00E92836">
        <w:rPr>
          <w:rFonts w:ascii="Times New Roman" w:hAnsi="Times New Roman" w:cs="Times New Roman"/>
        </w:rPr>
        <w:t>Steril olmalıdır.</w:t>
      </w:r>
    </w:p>
    <w:p w:rsidR="00E466A8" w:rsidRPr="00E92836" w:rsidRDefault="00E466A8" w:rsidP="00E466A8">
      <w:pPr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rPr>
          <w:rFonts w:ascii="Times New Roman" w:hAnsi="Times New Roman" w:cs="Times New Roman"/>
        </w:rPr>
      </w:pPr>
      <w:r w:rsidRPr="00E92836">
        <w:rPr>
          <w:rFonts w:ascii="Times New Roman" w:hAnsi="Times New Roman" w:cs="Times New Roman"/>
        </w:rPr>
        <w:t>Yüksek moleküler ağırlıklı polietilenden yapılmış olmalıdır.</w:t>
      </w:r>
    </w:p>
    <w:p w:rsidR="00E466A8" w:rsidRPr="00E92836" w:rsidRDefault="00E466A8" w:rsidP="00E466A8">
      <w:pPr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rPr>
          <w:rFonts w:ascii="Times New Roman" w:hAnsi="Times New Roman" w:cs="Times New Roman"/>
        </w:rPr>
      </w:pPr>
      <w:r w:rsidRPr="00E92836">
        <w:rPr>
          <w:rFonts w:ascii="Times New Roman" w:hAnsi="Times New Roman" w:cs="Times New Roman"/>
        </w:rPr>
        <w:t>Filtreli olmalıdır.</w:t>
      </w:r>
    </w:p>
    <w:p w:rsidR="00E466A8" w:rsidRPr="00E92836" w:rsidRDefault="00E466A8" w:rsidP="00E466A8">
      <w:pPr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rPr>
          <w:rFonts w:ascii="Times New Roman" w:hAnsi="Times New Roman" w:cs="Times New Roman"/>
        </w:rPr>
      </w:pPr>
      <w:r w:rsidRPr="00E92836">
        <w:rPr>
          <w:rFonts w:ascii="Times New Roman" w:hAnsi="Times New Roman" w:cs="Times New Roman"/>
        </w:rPr>
        <w:t xml:space="preserve">DNA/RNA çalışmaları için özel üretilmiş olmalıdır. </w:t>
      </w:r>
    </w:p>
    <w:p w:rsidR="00E466A8" w:rsidRPr="00E92836" w:rsidRDefault="00E466A8" w:rsidP="00E466A8">
      <w:pPr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rPr>
          <w:rFonts w:ascii="Times New Roman" w:hAnsi="Times New Roman" w:cs="Times New Roman"/>
        </w:rPr>
      </w:pPr>
      <w:r w:rsidRPr="00E92836">
        <w:rPr>
          <w:rFonts w:ascii="Times New Roman" w:hAnsi="Times New Roman" w:cs="Times New Roman"/>
        </w:rPr>
        <w:t xml:space="preserve">(10x96 </w:t>
      </w:r>
      <w:proofErr w:type="spellStart"/>
      <w:r w:rsidRPr="00E92836">
        <w:rPr>
          <w:rFonts w:ascii="Times New Roman" w:hAnsi="Times New Roman" w:cs="Times New Roman"/>
        </w:rPr>
        <w:t>rack</w:t>
      </w:r>
      <w:proofErr w:type="spellEnd"/>
      <w:r w:rsidRPr="00E92836">
        <w:rPr>
          <w:rFonts w:ascii="Times New Roman" w:hAnsi="Times New Roman" w:cs="Times New Roman"/>
        </w:rPr>
        <w:t xml:space="preserve"> ambalajı olmalıdır)</w:t>
      </w:r>
    </w:p>
    <w:p w:rsidR="00E466A8" w:rsidRPr="00E92836" w:rsidRDefault="00E466A8" w:rsidP="00E466A8">
      <w:pPr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E92836">
        <w:rPr>
          <w:rFonts w:ascii="Times New Roman" w:hAnsi="Times New Roman" w:cs="Times New Roman"/>
        </w:rPr>
        <w:t>2, 5 ve 10 µ</w:t>
      </w:r>
      <w:proofErr w:type="spellStart"/>
      <w:r w:rsidRPr="00E92836">
        <w:rPr>
          <w:rFonts w:ascii="Times New Roman" w:hAnsi="Times New Roman" w:cs="Times New Roman"/>
        </w:rPr>
        <w:t>l’lik</w:t>
      </w:r>
      <w:proofErr w:type="spellEnd"/>
      <w:r w:rsidRPr="00E92836">
        <w:rPr>
          <w:rFonts w:ascii="Times New Roman" w:hAnsi="Times New Roman" w:cs="Times New Roman"/>
        </w:rPr>
        <w:t xml:space="preserve"> </w:t>
      </w:r>
      <w:proofErr w:type="spellStart"/>
      <w:r w:rsidRPr="00E92836">
        <w:rPr>
          <w:rFonts w:ascii="Times New Roman" w:hAnsi="Times New Roman" w:cs="Times New Roman"/>
        </w:rPr>
        <w:t>Finnpipet’lere</w:t>
      </w:r>
      <w:proofErr w:type="spellEnd"/>
      <w:r w:rsidRPr="00E92836">
        <w:rPr>
          <w:rFonts w:ascii="Times New Roman" w:hAnsi="Times New Roman" w:cs="Times New Roman"/>
        </w:rPr>
        <w:t xml:space="preserve"> uygun, filtreli, </w:t>
      </w:r>
      <w:proofErr w:type="spellStart"/>
      <w:r w:rsidRPr="00E92836">
        <w:rPr>
          <w:rFonts w:ascii="Times New Roman" w:hAnsi="Times New Roman" w:cs="Times New Roman"/>
        </w:rPr>
        <w:t>DNase</w:t>
      </w:r>
      <w:proofErr w:type="spellEnd"/>
      <w:r w:rsidRPr="00E92836">
        <w:rPr>
          <w:rFonts w:ascii="Times New Roman" w:hAnsi="Times New Roman" w:cs="Times New Roman"/>
        </w:rPr>
        <w:t xml:space="preserve"> ve </w:t>
      </w:r>
      <w:proofErr w:type="spellStart"/>
      <w:r w:rsidRPr="00E92836">
        <w:rPr>
          <w:rFonts w:ascii="Times New Roman" w:hAnsi="Times New Roman" w:cs="Times New Roman"/>
        </w:rPr>
        <w:t>RNase</w:t>
      </w:r>
      <w:proofErr w:type="spellEnd"/>
      <w:r w:rsidRPr="00E92836">
        <w:rPr>
          <w:rFonts w:ascii="Times New Roman" w:hAnsi="Times New Roman" w:cs="Times New Roman"/>
        </w:rPr>
        <w:t>-‘</w:t>
      </w:r>
      <w:proofErr w:type="spellStart"/>
      <w:r w:rsidRPr="00E92836">
        <w:rPr>
          <w:rFonts w:ascii="Times New Roman" w:hAnsi="Times New Roman" w:cs="Times New Roman"/>
        </w:rPr>
        <w:t>free</w:t>
      </w:r>
      <w:proofErr w:type="spellEnd"/>
      <w:r w:rsidRPr="00E92836">
        <w:rPr>
          <w:rFonts w:ascii="Times New Roman" w:hAnsi="Times New Roman" w:cs="Times New Roman"/>
        </w:rPr>
        <w:t xml:space="preserve">’, </w:t>
      </w:r>
      <w:proofErr w:type="gramStart"/>
      <w:r w:rsidRPr="00E92836">
        <w:rPr>
          <w:rFonts w:ascii="Times New Roman" w:hAnsi="Times New Roman" w:cs="Times New Roman"/>
        </w:rPr>
        <w:t>steril</w:t>
      </w:r>
      <w:proofErr w:type="gramEnd"/>
      <w:r w:rsidRPr="00E92836">
        <w:rPr>
          <w:rFonts w:ascii="Times New Roman" w:hAnsi="Times New Roman" w:cs="Times New Roman"/>
        </w:rPr>
        <w:t xml:space="preserve"> olmalıdır.</w:t>
      </w:r>
    </w:p>
    <w:p w:rsidR="00E466A8" w:rsidRPr="00E92836" w:rsidRDefault="00E466A8" w:rsidP="00E466A8">
      <w:pPr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E92836">
        <w:rPr>
          <w:rFonts w:ascii="Times New Roman" w:hAnsi="Times New Roman" w:cs="Times New Roman"/>
        </w:rPr>
        <w:t xml:space="preserve">Pipet ucu </w:t>
      </w:r>
      <w:r w:rsidRPr="00E92836">
        <w:rPr>
          <w:rFonts w:ascii="Times New Roman" w:hAnsi="Times New Roman" w:cs="Times New Roman"/>
          <w:b/>
        </w:rPr>
        <w:t>3S</w:t>
      </w:r>
      <w:r w:rsidRPr="00E92836">
        <w:rPr>
          <w:rFonts w:ascii="Times New Roman" w:hAnsi="Times New Roman" w:cs="Times New Roman"/>
        </w:rPr>
        <w:t xml:space="preserve"> özelliğine sahip olmalı </w:t>
      </w:r>
      <w:proofErr w:type="spellStart"/>
      <w:r w:rsidRPr="00E92836">
        <w:rPr>
          <w:rFonts w:ascii="Times New Roman" w:hAnsi="Times New Roman" w:cs="Times New Roman"/>
        </w:rPr>
        <w:t>low</w:t>
      </w:r>
      <w:proofErr w:type="spellEnd"/>
      <w:r w:rsidRPr="00E92836">
        <w:rPr>
          <w:rFonts w:ascii="Times New Roman" w:hAnsi="Times New Roman" w:cs="Times New Roman"/>
        </w:rPr>
        <w:t xml:space="preserve"> </w:t>
      </w:r>
      <w:proofErr w:type="spellStart"/>
      <w:r w:rsidRPr="00E92836">
        <w:rPr>
          <w:rFonts w:ascii="Times New Roman" w:hAnsi="Times New Roman" w:cs="Times New Roman"/>
        </w:rPr>
        <w:t>retantion</w:t>
      </w:r>
      <w:proofErr w:type="spellEnd"/>
      <w:r w:rsidRPr="00E92836">
        <w:rPr>
          <w:rFonts w:ascii="Times New Roman" w:hAnsi="Times New Roman" w:cs="Times New Roman"/>
        </w:rPr>
        <w:t xml:space="preserve"> özelliği olduğu belgelenmelidir.</w:t>
      </w:r>
    </w:p>
    <w:p w:rsidR="00E466A8" w:rsidRPr="00E92836" w:rsidRDefault="00E466A8" w:rsidP="00E466A8">
      <w:pPr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E92836">
        <w:rPr>
          <w:rFonts w:ascii="Times New Roman" w:hAnsi="Times New Roman" w:cs="Times New Roman"/>
        </w:rPr>
        <w:t xml:space="preserve">Distribütörün TC Gümrük ve Ticaret Bakanlığı tarafından verilen TS 12426 </w:t>
      </w:r>
      <w:proofErr w:type="gramStart"/>
      <w:r w:rsidRPr="00E92836">
        <w:rPr>
          <w:rFonts w:ascii="Times New Roman" w:hAnsi="Times New Roman" w:cs="Times New Roman"/>
        </w:rPr>
        <w:t>kriteri</w:t>
      </w:r>
      <w:proofErr w:type="gramEnd"/>
      <w:r w:rsidRPr="00E92836">
        <w:rPr>
          <w:rFonts w:ascii="Times New Roman" w:hAnsi="Times New Roman" w:cs="Times New Roman"/>
        </w:rPr>
        <w:t xml:space="preserve"> taşıyan Satış Sonrası Servis Hizmet Yeterlilik belgesi ve TSE Hizmet Yeri Yeterlilik belgeli (İzmir’de de bulunmak şartıyla en az 3 ilde) Teknik Servisleri olmalıdır ve bu belgelerin birer kopyası ihale evraklarıyla birlikte verilmelidir.</w:t>
      </w:r>
    </w:p>
    <w:p w:rsidR="00E466A8" w:rsidRPr="00E92836" w:rsidRDefault="00E466A8" w:rsidP="00E466A8">
      <w:pPr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E92836">
        <w:rPr>
          <w:rFonts w:ascii="Times New Roman" w:hAnsi="Times New Roman" w:cs="Times New Roman"/>
        </w:rPr>
        <w:t>Teklif veren firmanın en az üç ilde bulunan teknik servisinde çalışan teknik personelin listesi ihale dosyasında yer almalıdır.</w:t>
      </w:r>
    </w:p>
    <w:p w:rsidR="00E466A8" w:rsidRPr="00E92836" w:rsidRDefault="00E466A8" w:rsidP="00E466A8">
      <w:pPr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E92836">
        <w:rPr>
          <w:rFonts w:ascii="Times New Roman" w:hAnsi="Times New Roman" w:cs="Times New Roman"/>
        </w:rPr>
        <w:t>İstenilen belgeler teklif dosyasında yer almalıdır. Eksik belge sunan firmaların teklifleri değerlendirme dışı bırakılacaktır.</w:t>
      </w:r>
    </w:p>
    <w:p w:rsidR="00E466A8" w:rsidRPr="00E92836" w:rsidRDefault="00E466A8" w:rsidP="00E466A8">
      <w:pPr>
        <w:spacing w:line="360" w:lineRule="auto"/>
        <w:rPr>
          <w:rFonts w:ascii="Times New Roman" w:hAnsi="Times New Roman" w:cs="Times New Roman"/>
        </w:rPr>
      </w:pPr>
    </w:p>
    <w:p w:rsidR="00E466A8" w:rsidRDefault="00E466A8" w:rsidP="00E466A8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  <w:r w:rsidRPr="00E466A8">
        <w:rPr>
          <w:rFonts w:ascii="Times New Roman" w:hAnsi="Times New Roman" w:cs="Times New Roman"/>
          <w:b/>
          <w:bCs/>
        </w:rPr>
        <w:t>Filtreli pipet ucu 200 µ</w:t>
      </w:r>
      <w:proofErr w:type="spellStart"/>
      <w:r w:rsidRPr="00E466A8">
        <w:rPr>
          <w:rFonts w:ascii="Times New Roman" w:hAnsi="Times New Roman" w:cs="Times New Roman"/>
          <w:b/>
          <w:bCs/>
        </w:rPr>
        <w:t>l’lik</w:t>
      </w:r>
      <w:proofErr w:type="spellEnd"/>
      <w:r w:rsidRPr="00E466A8">
        <w:rPr>
          <w:rFonts w:ascii="Times New Roman" w:hAnsi="Times New Roman" w:cs="Times New Roman"/>
          <w:b/>
          <w:bCs/>
        </w:rPr>
        <w:t xml:space="preserve"> Teknik Özellikler</w:t>
      </w:r>
    </w:p>
    <w:p w:rsidR="00E466A8" w:rsidRPr="00E466A8" w:rsidRDefault="00E466A8" w:rsidP="00E466A8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</w:p>
    <w:p w:rsidR="00E466A8" w:rsidRPr="0036594D" w:rsidRDefault="00E466A8" w:rsidP="00E466A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</w:t>
      </w:r>
      <w:r w:rsidRPr="0036594D">
        <w:rPr>
          <w:rFonts w:ascii="Times New Roman" w:hAnsi="Times New Roman" w:cs="Times New Roman"/>
          <w:b/>
          <w:bCs/>
        </w:rPr>
        <w:t>Filtreli pipet ucu 200 µ</w:t>
      </w:r>
      <w:proofErr w:type="spellStart"/>
      <w:r w:rsidRPr="0036594D">
        <w:rPr>
          <w:rFonts w:ascii="Times New Roman" w:hAnsi="Times New Roman" w:cs="Times New Roman"/>
          <w:b/>
          <w:bCs/>
        </w:rPr>
        <w:t>l’lik</w:t>
      </w:r>
      <w:proofErr w:type="spellEnd"/>
      <w:r w:rsidRPr="0036594D">
        <w:rPr>
          <w:rFonts w:ascii="Times New Roman" w:hAnsi="Times New Roman" w:cs="Times New Roman"/>
        </w:rPr>
        <w:t xml:space="preserve">: 200 µl hacimde, </w:t>
      </w:r>
    </w:p>
    <w:p w:rsidR="00E466A8" w:rsidRPr="0036594D" w:rsidRDefault="00E466A8" w:rsidP="00E466A8">
      <w:pPr>
        <w:numPr>
          <w:ilvl w:val="1"/>
          <w:numId w:val="10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36594D">
        <w:rPr>
          <w:rFonts w:ascii="Times New Roman" w:hAnsi="Times New Roman" w:cs="Times New Roman"/>
        </w:rPr>
        <w:t>Steril olmalıdır.</w:t>
      </w:r>
    </w:p>
    <w:p w:rsidR="00E466A8" w:rsidRPr="0036594D" w:rsidRDefault="00E466A8" w:rsidP="00E466A8">
      <w:pPr>
        <w:numPr>
          <w:ilvl w:val="1"/>
          <w:numId w:val="10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36594D">
        <w:rPr>
          <w:rFonts w:ascii="Times New Roman" w:hAnsi="Times New Roman" w:cs="Times New Roman"/>
        </w:rPr>
        <w:t>Yüksek moleküler ağırlıklı polietilenden yapılmış olmalıdır.</w:t>
      </w:r>
    </w:p>
    <w:p w:rsidR="00E466A8" w:rsidRPr="0036594D" w:rsidRDefault="00E466A8" w:rsidP="00E466A8">
      <w:pPr>
        <w:numPr>
          <w:ilvl w:val="1"/>
          <w:numId w:val="10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36594D">
        <w:rPr>
          <w:rFonts w:ascii="Times New Roman" w:hAnsi="Times New Roman" w:cs="Times New Roman"/>
        </w:rPr>
        <w:t>Filtreli olmalıdır.</w:t>
      </w:r>
    </w:p>
    <w:p w:rsidR="00E466A8" w:rsidRPr="0036594D" w:rsidRDefault="00E466A8" w:rsidP="00E466A8">
      <w:pPr>
        <w:numPr>
          <w:ilvl w:val="1"/>
          <w:numId w:val="10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36594D">
        <w:rPr>
          <w:rFonts w:ascii="Times New Roman" w:hAnsi="Times New Roman" w:cs="Times New Roman"/>
        </w:rPr>
        <w:t xml:space="preserve">DNA/RNA çalışmaları için özel üretilmiş olmalıdır. </w:t>
      </w:r>
    </w:p>
    <w:p w:rsidR="00E466A8" w:rsidRPr="0036594D" w:rsidRDefault="00E466A8" w:rsidP="00E466A8">
      <w:pPr>
        <w:numPr>
          <w:ilvl w:val="1"/>
          <w:numId w:val="10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36594D">
        <w:rPr>
          <w:rFonts w:ascii="Times New Roman" w:hAnsi="Times New Roman" w:cs="Times New Roman"/>
        </w:rPr>
        <w:t xml:space="preserve">(10x96 </w:t>
      </w:r>
      <w:proofErr w:type="spellStart"/>
      <w:r w:rsidRPr="0036594D">
        <w:rPr>
          <w:rFonts w:ascii="Times New Roman" w:hAnsi="Times New Roman" w:cs="Times New Roman"/>
        </w:rPr>
        <w:t>rack</w:t>
      </w:r>
      <w:proofErr w:type="spellEnd"/>
      <w:r w:rsidRPr="0036594D">
        <w:rPr>
          <w:rFonts w:ascii="Times New Roman" w:hAnsi="Times New Roman" w:cs="Times New Roman"/>
        </w:rPr>
        <w:t xml:space="preserve"> ambalajı olmalıdır)</w:t>
      </w:r>
    </w:p>
    <w:p w:rsidR="00E466A8" w:rsidRPr="0036594D" w:rsidRDefault="00E466A8" w:rsidP="00E466A8">
      <w:pPr>
        <w:numPr>
          <w:ilvl w:val="1"/>
          <w:numId w:val="10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36594D">
        <w:rPr>
          <w:rFonts w:ascii="Times New Roman" w:hAnsi="Times New Roman" w:cs="Times New Roman"/>
        </w:rPr>
        <w:t>200 µ</w:t>
      </w:r>
      <w:proofErr w:type="spellStart"/>
      <w:r w:rsidRPr="0036594D">
        <w:rPr>
          <w:rFonts w:ascii="Times New Roman" w:hAnsi="Times New Roman" w:cs="Times New Roman"/>
        </w:rPr>
        <w:t>l’lik</w:t>
      </w:r>
      <w:proofErr w:type="spellEnd"/>
      <w:r w:rsidRPr="0036594D">
        <w:rPr>
          <w:rFonts w:ascii="Times New Roman" w:hAnsi="Times New Roman" w:cs="Times New Roman"/>
        </w:rPr>
        <w:t xml:space="preserve"> </w:t>
      </w:r>
      <w:proofErr w:type="spellStart"/>
      <w:r w:rsidRPr="0036594D">
        <w:rPr>
          <w:rFonts w:ascii="Times New Roman" w:hAnsi="Times New Roman" w:cs="Times New Roman"/>
        </w:rPr>
        <w:t>Finnpipet’lere</w:t>
      </w:r>
      <w:proofErr w:type="spellEnd"/>
      <w:r w:rsidRPr="0036594D">
        <w:rPr>
          <w:rFonts w:ascii="Times New Roman" w:hAnsi="Times New Roman" w:cs="Times New Roman"/>
        </w:rPr>
        <w:t xml:space="preserve"> uygun, filtreli, </w:t>
      </w:r>
      <w:proofErr w:type="spellStart"/>
      <w:r w:rsidRPr="0036594D">
        <w:rPr>
          <w:rFonts w:ascii="Times New Roman" w:hAnsi="Times New Roman" w:cs="Times New Roman"/>
        </w:rPr>
        <w:t>DNase</w:t>
      </w:r>
      <w:proofErr w:type="spellEnd"/>
      <w:r w:rsidRPr="0036594D">
        <w:rPr>
          <w:rFonts w:ascii="Times New Roman" w:hAnsi="Times New Roman" w:cs="Times New Roman"/>
        </w:rPr>
        <w:t xml:space="preserve"> ve </w:t>
      </w:r>
      <w:proofErr w:type="spellStart"/>
      <w:r w:rsidRPr="0036594D">
        <w:rPr>
          <w:rFonts w:ascii="Times New Roman" w:hAnsi="Times New Roman" w:cs="Times New Roman"/>
        </w:rPr>
        <w:t>RNase</w:t>
      </w:r>
      <w:proofErr w:type="spellEnd"/>
      <w:r w:rsidRPr="0036594D">
        <w:rPr>
          <w:rFonts w:ascii="Times New Roman" w:hAnsi="Times New Roman" w:cs="Times New Roman"/>
        </w:rPr>
        <w:t>-‘</w:t>
      </w:r>
      <w:proofErr w:type="spellStart"/>
      <w:r w:rsidRPr="0036594D">
        <w:rPr>
          <w:rFonts w:ascii="Times New Roman" w:hAnsi="Times New Roman" w:cs="Times New Roman"/>
        </w:rPr>
        <w:t>free</w:t>
      </w:r>
      <w:proofErr w:type="spellEnd"/>
      <w:r w:rsidRPr="0036594D">
        <w:rPr>
          <w:rFonts w:ascii="Times New Roman" w:hAnsi="Times New Roman" w:cs="Times New Roman"/>
        </w:rPr>
        <w:t xml:space="preserve">’, </w:t>
      </w:r>
      <w:proofErr w:type="gramStart"/>
      <w:r w:rsidRPr="0036594D">
        <w:rPr>
          <w:rFonts w:ascii="Times New Roman" w:hAnsi="Times New Roman" w:cs="Times New Roman"/>
        </w:rPr>
        <w:t>steril</w:t>
      </w:r>
      <w:proofErr w:type="gramEnd"/>
      <w:r w:rsidRPr="0036594D">
        <w:rPr>
          <w:rFonts w:ascii="Times New Roman" w:hAnsi="Times New Roman" w:cs="Times New Roman"/>
        </w:rPr>
        <w:t xml:space="preserve"> olmalıdır.</w:t>
      </w:r>
    </w:p>
    <w:p w:rsidR="00E466A8" w:rsidRPr="0036594D" w:rsidRDefault="00E466A8" w:rsidP="00E466A8">
      <w:pPr>
        <w:numPr>
          <w:ilvl w:val="1"/>
          <w:numId w:val="10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36594D">
        <w:rPr>
          <w:rFonts w:ascii="Times New Roman" w:hAnsi="Times New Roman" w:cs="Times New Roman"/>
        </w:rPr>
        <w:t xml:space="preserve">Pipet ucu </w:t>
      </w:r>
      <w:r w:rsidRPr="0036594D">
        <w:rPr>
          <w:rFonts w:ascii="Times New Roman" w:hAnsi="Times New Roman" w:cs="Times New Roman"/>
          <w:b/>
        </w:rPr>
        <w:t>3S</w:t>
      </w:r>
      <w:r w:rsidRPr="0036594D">
        <w:rPr>
          <w:rFonts w:ascii="Times New Roman" w:hAnsi="Times New Roman" w:cs="Times New Roman"/>
        </w:rPr>
        <w:t xml:space="preserve"> özelliğine sahip olmalı </w:t>
      </w:r>
      <w:proofErr w:type="spellStart"/>
      <w:r w:rsidRPr="0036594D">
        <w:rPr>
          <w:rFonts w:ascii="Times New Roman" w:hAnsi="Times New Roman" w:cs="Times New Roman"/>
        </w:rPr>
        <w:t>low</w:t>
      </w:r>
      <w:proofErr w:type="spellEnd"/>
      <w:r w:rsidRPr="0036594D">
        <w:rPr>
          <w:rFonts w:ascii="Times New Roman" w:hAnsi="Times New Roman" w:cs="Times New Roman"/>
        </w:rPr>
        <w:t xml:space="preserve"> </w:t>
      </w:r>
      <w:proofErr w:type="spellStart"/>
      <w:r w:rsidRPr="0036594D">
        <w:rPr>
          <w:rFonts w:ascii="Times New Roman" w:hAnsi="Times New Roman" w:cs="Times New Roman"/>
        </w:rPr>
        <w:t>retantion</w:t>
      </w:r>
      <w:proofErr w:type="spellEnd"/>
      <w:r w:rsidRPr="0036594D">
        <w:rPr>
          <w:rFonts w:ascii="Times New Roman" w:hAnsi="Times New Roman" w:cs="Times New Roman"/>
        </w:rPr>
        <w:t xml:space="preserve"> özelliği olduğu belgelenmelidir.</w:t>
      </w:r>
    </w:p>
    <w:p w:rsidR="00E466A8" w:rsidRPr="0036594D" w:rsidRDefault="00E466A8" w:rsidP="00E466A8">
      <w:pPr>
        <w:numPr>
          <w:ilvl w:val="1"/>
          <w:numId w:val="10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36594D">
        <w:rPr>
          <w:rFonts w:ascii="Times New Roman" w:hAnsi="Times New Roman" w:cs="Times New Roman"/>
        </w:rPr>
        <w:lastRenderedPageBreak/>
        <w:t xml:space="preserve">Distribütörün TC Gümrük ve Ticaret Bakanlığı tarafından verilen TS 12426 </w:t>
      </w:r>
      <w:proofErr w:type="gramStart"/>
      <w:r w:rsidRPr="0036594D">
        <w:rPr>
          <w:rFonts w:ascii="Times New Roman" w:hAnsi="Times New Roman" w:cs="Times New Roman"/>
        </w:rPr>
        <w:t>kriteri</w:t>
      </w:r>
      <w:proofErr w:type="gramEnd"/>
      <w:r w:rsidRPr="0036594D">
        <w:rPr>
          <w:rFonts w:ascii="Times New Roman" w:hAnsi="Times New Roman" w:cs="Times New Roman"/>
        </w:rPr>
        <w:t xml:space="preserve"> taşıyan Satış Sonrası Servis Hizmet Yeterlilik belgesi ve TSE Hizmet Yeri Yeterlilik belgeli (İzmir’de de bulunmak şartıyla en az 3 ilde) Teknik Servisleri olmalıdır ve bu belgelerin birer kopyası ihale evraklarıyla birlikte verilmelidir.</w:t>
      </w:r>
    </w:p>
    <w:p w:rsidR="00E466A8" w:rsidRPr="0036594D" w:rsidRDefault="00E466A8" w:rsidP="00E466A8">
      <w:pPr>
        <w:numPr>
          <w:ilvl w:val="1"/>
          <w:numId w:val="10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36594D">
        <w:rPr>
          <w:rFonts w:ascii="Times New Roman" w:hAnsi="Times New Roman" w:cs="Times New Roman"/>
        </w:rPr>
        <w:t>Teklif veren firmanın en az üç ilde bulunan teknik servisinde çalışan teknik personelin listesi ihale dosyasında yer almalıdır.</w:t>
      </w:r>
    </w:p>
    <w:p w:rsidR="00E466A8" w:rsidRPr="0036594D" w:rsidRDefault="00E466A8" w:rsidP="00E466A8">
      <w:pPr>
        <w:numPr>
          <w:ilvl w:val="1"/>
          <w:numId w:val="10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36594D">
        <w:rPr>
          <w:rFonts w:ascii="Times New Roman" w:hAnsi="Times New Roman" w:cs="Times New Roman"/>
        </w:rPr>
        <w:t>İstenilen belgeler teklif dosyasında yer almalıdır. Eksik belge sunan firmaların teklifleri değerlendirme dışı bırakılacaktır.</w:t>
      </w:r>
    </w:p>
    <w:p w:rsidR="00E466A8" w:rsidRDefault="00E466A8"/>
    <w:p w:rsidR="00E466A8" w:rsidRPr="00B31B18" w:rsidRDefault="00E466A8" w:rsidP="00E466A8">
      <w:pPr>
        <w:jc w:val="center"/>
        <w:rPr>
          <w:sz w:val="20"/>
          <w:szCs w:val="20"/>
        </w:rPr>
      </w:pPr>
      <w:r w:rsidRPr="005F13A9">
        <w:rPr>
          <w:rFonts w:ascii="Times New Roman" w:hAnsi="Times New Roman" w:cs="Times New Roman"/>
          <w:b/>
          <w:bCs/>
        </w:rPr>
        <w:t>Filtreli pipet ucu 1000 µ</w:t>
      </w:r>
      <w:proofErr w:type="spellStart"/>
      <w:r w:rsidRPr="005F13A9">
        <w:rPr>
          <w:rFonts w:ascii="Times New Roman" w:hAnsi="Times New Roman" w:cs="Times New Roman"/>
          <w:b/>
          <w:bCs/>
        </w:rPr>
        <w:t>l’lik</w:t>
      </w:r>
      <w:proofErr w:type="spellEnd"/>
      <w:r>
        <w:rPr>
          <w:rFonts w:ascii="Times New Roman" w:hAnsi="Times New Roman" w:cs="Times New Roman"/>
          <w:b/>
          <w:bCs/>
        </w:rPr>
        <w:t xml:space="preserve"> Teknik Özellikler</w:t>
      </w:r>
    </w:p>
    <w:p w:rsidR="00E466A8" w:rsidRDefault="00E466A8" w:rsidP="00E466A8">
      <w:pPr>
        <w:ind w:left="7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E466A8" w:rsidRPr="005F13A9" w:rsidRDefault="00E466A8" w:rsidP="00E466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r w:rsidRPr="005F13A9">
        <w:rPr>
          <w:rFonts w:ascii="Times New Roman" w:hAnsi="Times New Roman" w:cs="Times New Roman"/>
          <w:b/>
          <w:bCs/>
        </w:rPr>
        <w:t>Filtreli pipet ucu 1000 µ</w:t>
      </w:r>
      <w:proofErr w:type="spellStart"/>
      <w:r w:rsidRPr="005F13A9">
        <w:rPr>
          <w:rFonts w:ascii="Times New Roman" w:hAnsi="Times New Roman" w:cs="Times New Roman"/>
          <w:b/>
          <w:bCs/>
        </w:rPr>
        <w:t>l’lik</w:t>
      </w:r>
      <w:proofErr w:type="spellEnd"/>
      <w:r w:rsidRPr="005F13A9">
        <w:rPr>
          <w:rFonts w:ascii="Times New Roman" w:hAnsi="Times New Roman" w:cs="Times New Roman"/>
        </w:rPr>
        <w:t>: 100-1000 µl hacimde,</w:t>
      </w:r>
    </w:p>
    <w:p w:rsidR="00E466A8" w:rsidRPr="005F13A9" w:rsidRDefault="00E466A8" w:rsidP="00E466A8">
      <w:pPr>
        <w:numPr>
          <w:ilvl w:val="0"/>
          <w:numId w:val="11"/>
        </w:numPr>
        <w:tabs>
          <w:tab w:val="clear" w:pos="1560"/>
          <w:tab w:val="num" w:pos="840"/>
        </w:tabs>
        <w:spacing w:after="0" w:line="360" w:lineRule="auto"/>
        <w:ind w:left="839" w:hanging="357"/>
        <w:jc w:val="both"/>
        <w:rPr>
          <w:rFonts w:ascii="Times New Roman" w:hAnsi="Times New Roman" w:cs="Times New Roman"/>
        </w:rPr>
      </w:pPr>
      <w:r w:rsidRPr="005F13A9">
        <w:rPr>
          <w:rFonts w:ascii="Times New Roman" w:hAnsi="Times New Roman" w:cs="Times New Roman"/>
        </w:rPr>
        <w:t>Steril olmalıdır.</w:t>
      </w:r>
    </w:p>
    <w:p w:rsidR="00E466A8" w:rsidRPr="005F13A9" w:rsidRDefault="00E466A8" w:rsidP="00E466A8">
      <w:pPr>
        <w:numPr>
          <w:ilvl w:val="0"/>
          <w:numId w:val="11"/>
        </w:numPr>
        <w:tabs>
          <w:tab w:val="clear" w:pos="1560"/>
          <w:tab w:val="num" w:pos="840"/>
        </w:tabs>
        <w:spacing w:after="0" w:line="360" w:lineRule="auto"/>
        <w:ind w:left="839" w:hanging="357"/>
        <w:jc w:val="both"/>
        <w:rPr>
          <w:rFonts w:ascii="Times New Roman" w:hAnsi="Times New Roman" w:cs="Times New Roman"/>
        </w:rPr>
      </w:pPr>
      <w:r w:rsidRPr="005F13A9">
        <w:rPr>
          <w:rFonts w:ascii="Times New Roman" w:hAnsi="Times New Roman" w:cs="Times New Roman"/>
        </w:rPr>
        <w:t>Yüksek moleküler ağırlıklı polietilenden yapılmış olmalıdır.</w:t>
      </w:r>
    </w:p>
    <w:p w:rsidR="00E466A8" w:rsidRPr="005F13A9" w:rsidRDefault="00E466A8" w:rsidP="00E466A8">
      <w:pPr>
        <w:numPr>
          <w:ilvl w:val="0"/>
          <w:numId w:val="11"/>
        </w:numPr>
        <w:tabs>
          <w:tab w:val="clear" w:pos="1560"/>
          <w:tab w:val="num" w:pos="840"/>
        </w:tabs>
        <w:spacing w:after="0" w:line="360" w:lineRule="auto"/>
        <w:ind w:left="839" w:hanging="357"/>
        <w:jc w:val="both"/>
        <w:rPr>
          <w:rFonts w:ascii="Times New Roman" w:hAnsi="Times New Roman" w:cs="Times New Roman"/>
        </w:rPr>
      </w:pPr>
      <w:r w:rsidRPr="005F13A9">
        <w:rPr>
          <w:rFonts w:ascii="Times New Roman" w:hAnsi="Times New Roman" w:cs="Times New Roman"/>
        </w:rPr>
        <w:t>Filtreli olmalıdır.</w:t>
      </w:r>
    </w:p>
    <w:p w:rsidR="00E466A8" w:rsidRPr="005F13A9" w:rsidRDefault="00E466A8" w:rsidP="00E466A8">
      <w:pPr>
        <w:numPr>
          <w:ilvl w:val="0"/>
          <w:numId w:val="11"/>
        </w:numPr>
        <w:tabs>
          <w:tab w:val="clear" w:pos="1560"/>
          <w:tab w:val="num" w:pos="840"/>
        </w:tabs>
        <w:spacing w:after="0" w:line="360" w:lineRule="auto"/>
        <w:ind w:left="839" w:hanging="357"/>
        <w:jc w:val="both"/>
        <w:rPr>
          <w:rFonts w:ascii="Times New Roman" w:hAnsi="Times New Roman" w:cs="Times New Roman"/>
        </w:rPr>
      </w:pPr>
      <w:r w:rsidRPr="005F13A9">
        <w:rPr>
          <w:rFonts w:ascii="Times New Roman" w:hAnsi="Times New Roman" w:cs="Times New Roman"/>
        </w:rPr>
        <w:t xml:space="preserve">DNA/RNA çalışmaları için özel üretilmiş olmalıdır. </w:t>
      </w:r>
    </w:p>
    <w:p w:rsidR="00E466A8" w:rsidRPr="005F13A9" w:rsidRDefault="00E466A8" w:rsidP="00E466A8">
      <w:pPr>
        <w:numPr>
          <w:ilvl w:val="0"/>
          <w:numId w:val="11"/>
        </w:numPr>
        <w:tabs>
          <w:tab w:val="clear" w:pos="1560"/>
          <w:tab w:val="num" w:pos="840"/>
        </w:tabs>
        <w:spacing w:after="0" w:line="360" w:lineRule="auto"/>
        <w:ind w:left="839" w:hanging="357"/>
        <w:jc w:val="both"/>
        <w:rPr>
          <w:rFonts w:ascii="Times New Roman" w:hAnsi="Times New Roman" w:cs="Times New Roman"/>
        </w:rPr>
      </w:pPr>
      <w:r w:rsidRPr="005F13A9">
        <w:rPr>
          <w:rFonts w:ascii="Times New Roman" w:hAnsi="Times New Roman" w:cs="Times New Roman"/>
        </w:rPr>
        <w:t xml:space="preserve">(8x96 </w:t>
      </w:r>
      <w:proofErr w:type="spellStart"/>
      <w:r w:rsidRPr="005F13A9">
        <w:rPr>
          <w:rFonts w:ascii="Times New Roman" w:hAnsi="Times New Roman" w:cs="Times New Roman"/>
        </w:rPr>
        <w:t>rack</w:t>
      </w:r>
      <w:proofErr w:type="spellEnd"/>
      <w:r w:rsidRPr="005F13A9">
        <w:rPr>
          <w:rFonts w:ascii="Times New Roman" w:hAnsi="Times New Roman" w:cs="Times New Roman"/>
        </w:rPr>
        <w:t xml:space="preserve"> ambalajı olmalıdır)</w:t>
      </w:r>
    </w:p>
    <w:p w:rsidR="00E466A8" w:rsidRPr="005F13A9" w:rsidRDefault="00E466A8" w:rsidP="00E466A8">
      <w:pPr>
        <w:numPr>
          <w:ilvl w:val="0"/>
          <w:numId w:val="11"/>
        </w:numPr>
        <w:tabs>
          <w:tab w:val="clear" w:pos="1560"/>
          <w:tab w:val="num" w:pos="840"/>
        </w:tabs>
        <w:spacing w:after="0" w:line="360" w:lineRule="auto"/>
        <w:ind w:left="839" w:hanging="357"/>
        <w:jc w:val="both"/>
        <w:rPr>
          <w:rFonts w:ascii="Times New Roman" w:hAnsi="Times New Roman" w:cs="Times New Roman"/>
        </w:rPr>
      </w:pPr>
      <w:r w:rsidRPr="005F13A9">
        <w:rPr>
          <w:rFonts w:ascii="Times New Roman" w:hAnsi="Times New Roman" w:cs="Times New Roman"/>
        </w:rPr>
        <w:t>1000 µ</w:t>
      </w:r>
      <w:proofErr w:type="spellStart"/>
      <w:proofErr w:type="gramStart"/>
      <w:r w:rsidRPr="005F13A9">
        <w:rPr>
          <w:rFonts w:ascii="Times New Roman" w:hAnsi="Times New Roman" w:cs="Times New Roman"/>
        </w:rPr>
        <w:t>l’lik</w:t>
      </w:r>
      <w:proofErr w:type="spellEnd"/>
      <w:r w:rsidRPr="005F13A9">
        <w:rPr>
          <w:rFonts w:ascii="Times New Roman" w:hAnsi="Times New Roman" w:cs="Times New Roman"/>
        </w:rPr>
        <w:t xml:space="preserve">  </w:t>
      </w:r>
      <w:proofErr w:type="spellStart"/>
      <w:r w:rsidRPr="005F13A9">
        <w:rPr>
          <w:rFonts w:ascii="Times New Roman" w:hAnsi="Times New Roman" w:cs="Times New Roman"/>
        </w:rPr>
        <w:t>Finnpipet’lere</w:t>
      </w:r>
      <w:proofErr w:type="spellEnd"/>
      <w:proofErr w:type="gramEnd"/>
      <w:r w:rsidRPr="005F13A9">
        <w:rPr>
          <w:rFonts w:ascii="Times New Roman" w:hAnsi="Times New Roman" w:cs="Times New Roman"/>
        </w:rPr>
        <w:t xml:space="preserve"> uygun, filtreli, </w:t>
      </w:r>
      <w:proofErr w:type="spellStart"/>
      <w:r w:rsidRPr="005F13A9">
        <w:rPr>
          <w:rFonts w:ascii="Times New Roman" w:hAnsi="Times New Roman" w:cs="Times New Roman"/>
        </w:rPr>
        <w:t>DNase</w:t>
      </w:r>
      <w:proofErr w:type="spellEnd"/>
      <w:r w:rsidRPr="005F13A9">
        <w:rPr>
          <w:rFonts w:ascii="Times New Roman" w:hAnsi="Times New Roman" w:cs="Times New Roman"/>
        </w:rPr>
        <w:t xml:space="preserve"> ve </w:t>
      </w:r>
      <w:proofErr w:type="spellStart"/>
      <w:r w:rsidRPr="005F13A9">
        <w:rPr>
          <w:rFonts w:ascii="Times New Roman" w:hAnsi="Times New Roman" w:cs="Times New Roman"/>
        </w:rPr>
        <w:t>RNase</w:t>
      </w:r>
      <w:proofErr w:type="spellEnd"/>
      <w:r w:rsidRPr="005F13A9">
        <w:rPr>
          <w:rFonts w:ascii="Times New Roman" w:hAnsi="Times New Roman" w:cs="Times New Roman"/>
        </w:rPr>
        <w:t>-‘</w:t>
      </w:r>
      <w:proofErr w:type="spellStart"/>
      <w:r w:rsidRPr="005F13A9">
        <w:rPr>
          <w:rFonts w:ascii="Times New Roman" w:hAnsi="Times New Roman" w:cs="Times New Roman"/>
        </w:rPr>
        <w:t>free</w:t>
      </w:r>
      <w:proofErr w:type="spellEnd"/>
      <w:r w:rsidRPr="005F13A9">
        <w:rPr>
          <w:rFonts w:ascii="Times New Roman" w:hAnsi="Times New Roman" w:cs="Times New Roman"/>
        </w:rPr>
        <w:t>’, ve steril olmalıdır.</w:t>
      </w:r>
    </w:p>
    <w:p w:rsidR="00E466A8" w:rsidRPr="005F13A9" w:rsidRDefault="00E466A8" w:rsidP="00E466A8">
      <w:pPr>
        <w:numPr>
          <w:ilvl w:val="0"/>
          <w:numId w:val="11"/>
        </w:numPr>
        <w:tabs>
          <w:tab w:val="clear" w:pos="1560"/>
          <w:tab w:val="num" w:pos="840"/>
        </w:tabs>
        <w:spacing w:after="0" w:line="360" w:lineRule="auto"/>
        <w:ind w:left="839" w:hanging="357"/>
        <w:jc w:val="both"/>
        <w:rPr>
          <w:rFonts w:ascii="Times New Roman" w:hAnsi="Times New Roman" w:cs="Times New Roman"/>
        </w:rPr>
      </w:pPr>
      <w:r w:rsidRPr="005F13A9">
        <w:rPr>
          <w:rFonts w:ascii="Times New Roman" w:hAnsi="Times New Roman" w:cs="Times New Roman"/>
        </w:rPr>
        <w:t xml:space="preserve">Pipet ucu </w:t>
      </w:r>
      <w:r w:rsidRPr="005F13A9">
        <w:rPr>
          <w:rFonts w:ascii="Times New Roman" w:hAnsi="Times New Roman" w:cs="Times New Roman"/>
          <w:b/>
        </w:rPr>
        <w:t>3S</w:t>
      </w:r>
      <w:r w:rsidRPr="005F13A9">
        <w:rPr>
          <w:rFonts w:ascii="Times New Roman" w:hAnsi="Times New Roman" w:cs="Times New Roman"/>
        </w:rPr>
        <w:t xml:space="preserve"> özelliğine sahip olmalı </w:t>
      </w:r>
      <w:proofErr w:type="spellStart"/>
      <w:r w:rsidRPr="005F13A9">
        <w:rPr>
          <w:rFonts w:ascii="Times New Roman" w:hAnsi="Times New Roman" w:cs="Times New Roman"/>
        </w:rPr>
        <w:t>low</w:t>
      </w:r>
      <w:proofErr w:type="spellEnd"/>
      <w:r w:rsidRPr="005F13A9">
        <w:rPr>
          <w:rFonts w:ascii="Times New Roman" w:hAnsi="Times New Roman" w:cs="Times New Roman"/>
        </w:rPr>
        <w:t xml:space="preserve"> </w:t>
      </w:r>
      <w:proofErr w:type="spellStart"/>
      <w:r w:rsidRPr="005F13A9">
        <w:rPr>
          <w:rFonts w:ascii="Times New Roman" w:hAnsi="Times New Roman" w:cs="Times New Roman"/>
        </w:rPr>
        <w:t>retantion</w:t>
      </w:r>
      <w:proofErr w:type="spellEnd"/>
      <w:r w:rsidRPr="005F13A9">
        <w:rPr>
          <w:rFonts w:ascii="Times New Roman" w:hAnsi="Times New Roman" w:cs="Times New Roman"/>
        </w:rPr>
        <w:t xml:space="preserve"> özelliği olduğu belgelenmelidir.</w:t>
      </w:r>
    </w:p>
    <w:p w:rsidR="00E466A8" w:rsidRPr="005F13A9" w:rsidRDefault="00E466A8" w:rsidP="00E466A8">
      <w:pPr>
        <w:numPr>
          <w:ilvl w:val="0"/>
          <w:numId w:val="11"/>
        </w:numPr>
        <w:tabs>
          <w:tab w:val="clear" w:pos="1560"/>
          <w:tab w:val="num" w:pos="840"/>
        </w:tabs>
        <w:spacing w:after="0" w:line="360" w:lineRule="auto"/>
        <w:ind w:left="839" w:hanging="357"/>
        <w:jc w:val="both"/>
        <w:rPr>
          <w:rFonts w:ascii="Times New Roman" w:hAnsi="Times New Roman" w:cs="Times New Roman"/>
        </w:rPr>
      </w:pPr>
      <w:r w:rsidRPr="005F13A9">
        <w:rPr>
          <w:rFonts w:ascii="Times New Roman" w:hAnsi="Times New Roman" w:cs="Times New Roman"/>
        </w:rPr>
        <w:t xml:space="preserve">Distribütörün TC Gümrük ve Ticaret Bakanlığı tarafından verilen TS 12426 </w:t>
      </w:r>
      <w:proofErr w:type="gramStart"/>
      <w:r w:rsidRPr="005F13A9">
        <w:rPr>
          <w:rFonts w:ascii="Times New Roman" w:hAnsi="Times New Roman" w:cs="Times New Roman"/>
        </w:rPr>
        <w:t>kriteri</w:t>
      </w:r>
      <w:proofErr w:type="gramEnd"/>
      <w:r w:rsidRPr="005F13A9">
        <w:rPr>
          <w:rFonts w:ascii="Times New Roman" w:hAnsi="Times New Roman" w:cs="Times New Roman"/>
        </w:rPr>
        <w:t xml:space="preserve"> taşıyan Satış Sonrası Servis Hizmet Yeterlilik belgesi ve TSE Hizmet Yeri Yeterlilik belgeli (İzmir’de de bulunmak şartıyla en az 3 ilde) Teknik Servisleri olmalıdır ve bu belgelerin birer kopyası ihale evraklarıyla birlikte verilmelidir.</w:t>
      </w:r>
    </w:p>
    <w:p w:rsidR="00E466A8" w:rsidRPr="005F13A9" w:rsidRDefault="00E466A8" w:rsidP="00E466A8">
      <w:pPr>
        <w:numPr>
          <w:ilvl w:val="0"/>
          <w:numId w:val="11"/>
        </w:numPr>
        <w:tabs>
          <w:tab w:val="clear" w:pos="1560"/>
          <w:tab w:val="num" w:pos="840"/>
        </w:tabs>
        <w:spacing w:after="0" w:line="360" w:lineRule="auto"/>
        <w:ind w:left="839" w:hanging="357"/>
        <w:jc w:val="both"/>
        <w:rPr>
          <w:rFonts w:ascii="Times New Roman" w:hAnsi="Times New Roman" w:cs="Times New Roman"/>
        </w:rPr>
      </w:pPr>
      <w:r w:rsidRPr="005F13A9">
        <w:rPr>
          <w:rFonts w:ascii="Times New Roman" w:hAnsi="Times New Roman" w:cs="Times New Roman"/>
        </w:rPr>
        <w:t>Teklif veren firmanın en az üç ilde bulunan teknik servisinde çalışan teknik personelin listesi ihale dosyasında yer almalıdır.</w:t>
      </w:r>
    </w:p>
    <w:p w:rsidR="00E466A8" w:rsidRPr="005F13A9" w:rsidRDefault="00E466A8" w:rsidP="00E466A8">
      <w:pPr>
        <w:numPr>
          <w:ilvl w:val="0"/>
          <w:numId w:val="11"/>
        </w:numPr>
        <w:tabs>
          <w:tab w:val="clear" w:pos="1560"/>
          <w:tab w:val="num" w:pos="840"/>
        </w:tabs>
        <w:spacing w:after="0" w:line="360" w:lineRule="auto"/>
        <w:ind w:left="839" w:hanging="357"/>
        <w:jc w:val="both"/>
        <w:rPr>
          <w:rFonts w:ascii="Times New Roman" w:hAnsi="Times New Roman" w:cs="Times New Roman"/>
        </w:rPr>
      </w:pPr>
      <w:r w:rsidRPr="005F13A9">
        <w:rPr>
          <w:rFonts w:ascii="Times New Roman" w:hAnsi="Times New Roman" w:cs="Times New Roman"/>
        </w:rPr>
        <w:t>İstenilen belgeler teklif dosyasında yer almalıdır. Eksik belge sunan firmaların teklifleri değerlendirme dışı bırakılacaktır.</w:t>
      </w:r>
    </w:p>
    <w:p w:rsidR="00E466A8" w:rsidRDefault="00E466A8" w:rsidP="00E466A8">
      <w:pPr>
        <w:tabs>
          <w:tab w:val="num" w:pos="284"/>
        </w:tabs>
        <w:ind w:left="284" w:hanging="284"/>
      </w:pPr>
    </w:p>
    <w:p w:rsidR="00E466A8" w:rsidRPr="00916F22" w:rsidRDefault="00E466A8" w:rsidP="00E466A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16F22">
        <w:rPr>
          <w:rFonts w:ascii="Times New Roman" w:hAnsi="Times New Roman" w:cs="Times New Roman"/>
          <w:b/>
          <w:sz w:val="24"/>
          <w:szCs w:val="24"/>
        </w:rPr>
        <w:t>Agarose</w:t>
      </w:r>
      <w:proofErr w:type="spellEnd"/>
      <w:r w:rsidRPr="00916F22">
        <w:rPr>
          <w:rFonts w:ascii="Times New Roman" w:hAnsi="Times New Roman" w:cs="Times New Roman"/>
          <w:b/>
          <w:sz w:val="24"/>
          <w:szCs w:val="24"/>
        </w:rPr>
        <w:t xml:space="preserve"> Teknik Şartnamesi</w:t>
      </w:r>
    </w:p>
    <w:p w:rsidR="00E466A8" w:rsidRPr="005A5250" w:rsidRDefault="00E466A8" w:rsidP="00E466A8">
      <w:pPr>
        <w:pStyle w:val="ListeParagraf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250">
        <w:rPr>
          <w:rFonts w:ascii="Times New Roman" w:hAnsi="Times New Roman" w:cs="Times New Roman"/>
          <w:sz w:val="24"/>
          <w:szCs w:val="24"/>
        </w:rPr>
        <w:t xml:space="preserve">Düşük </w:t>
      </w:r>
      <w:proofErr w:type="gramStart"/>
      <w:r w:rsidRPr="005A5250">
        <w:rPr>
          <w:rFonts w:ascii="Times New Roman" w:hAnsi="Times New Roman" w:cs="Times New Roman"/>
          <w:sz w:val="24"/>
          <w:szCs w:val="24"/>
        </w:rPr>
        <w:t>konsantrasyonlarda</w:t>
      </w:r>
      <w:proofErr w:type="gramEnd"/>
      <w:r w:rsidRPr="005A5250">
        <w:rPr>
          <w:rFonts w:ascii="Times New Roman" w:hAnsi="Times New Roman" w:cs="Times New Roman"/>
          <w:sz w:val="24"/>
          <w:szCs w:val="24"/>
        </w:rPr>
        <w:t xml:space="preserve"> bile yüksek jel mukavemetine sahip olmalı, bu nedenle kullanım oranları% 0,75 – 2 olarak kullanılabilmelidir. </w:t>
      </w:r>
    </w:p>
    <w:p w:rsidR="00E466A8" w:rsidRPr="005A5250" w:rsidRDefault="00E466A8" w:rsidP="00E466A8">
      <w:pPr>
        <w:pStyle w:val="ListeParagraf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250">
        <w:rPr>
          <w:rFonts w:ascii="Times New Roman" w:hAnsi="Times New Roman" w:cs="Times New Roman"/>
          <w:sz w:val="24"/>
          <w:szCs w:val="24"/>
        </w:rPr>
        <w:t xml:space="preserve">250 </w:t>
      </w:r>
      <w:proofErr w:type="spellStart"/>
      <w:r w:rsidRPr="005A5250">
        <w:rPr>
          <w:rFonts w:ascii="Times New Roman" w:hAnsi="Times New Roman" w:cs="Times New Roman"/>
          <w:sz w:val="24"/>
          <w:szCs w:val="24"/>
        </w:rPr>
        <w:t>bp'den</w:t>
      </w:r>
      <w:proofErr w:type="spellEnd"/>
      <w:r w:rsidRPr="005A5250">
        <w:rPr>
          <w:rFonts w:ascii="Times New Roman" w:hAnsi="Times New Roman" w:cs="Times New Roman"/>
          <w:sz w:val="24"/>
          <w:szCs w:val="24"/>
        </w:rPr>
        <w:t xml:space="preserve"> 23 </w:t>
      </w:r>
      <w:proofErr w:type="spellStart"/>
      <w:r w:rsidRPr="005A5250">
        <w:rPr>
          <w:rFonts w:ascii="Times New Roman" w:hAnsi="Times New Roman" w:cs="Times New Roman"/>
          <w:sz w:val="24"/>
          <w:szCs w:val="24"/>
        </w:rPr>
        <w:t>Kb'ye</w:t>
      </w:r>
      <w:proofErr w:type="spellEnd"/>
      <w:r w:rsidRPr="005A5250">
        <w:rPr>
          <w:rFonts w:ascii="Times New Roman" w:hAnsi="Times New Roman" w:cs="Times New Roman"/>
          <w:sz w:val="24"/>
          <w:szCs w:val="24"/>
        </w:rPr>
        <w:t xml:space="preserve"> kadar olan nükleik asit </w:t>
      </w:r>
      <w:proofErr w:type="gramStart"/>
      <w:r w:rsidRPr="005A5250">
        <w:rPr>
          <w:rFonts w:ascii="Times New Roman" w:hAnsi="Times New Roman" w:cs="Times New Roman"/>
          <w:sz w:val="24"/>
          <w:szCs w:val="24"/>
        </w:rPr>
        <w:t>fraksiyonlarının</w:t>
      </w:r>
      <w:proofErr w:type="gramEnd"/>
      <w:r w:rsidRPr="005A52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50">
        <w:rPr>
          <w:rFonts w:ascii="Times New Roman" w:hAnsi="Times New Roman" w:cs="Times New Roman"/>
          <w:sz w:val="24"/>
          <w:szCs w:val="24"/>
        </w:rPr>
        <w:t>blotlanmasında</w:t>
      </w:r>
      <w:proofErr w:type="spellEnd"/>
      <w:r w:rsidRPr="005A5250">
        <w:rPr>
          <w:rFonts w:ascii="Times New Roman" w:hAnsi="Times New Roman" w:cs="Times New Roman"/>
          <w:sz w:val="24"/>
          <w:szCs w:val="24"/>
        </w:rPr>
        <w:t xml:space="preserve"> ve ayrılmasında etkilidir.</w:t>
      </w:r>
    </w:p>
    <w:p w:rsidR="00E466A8" w:rsidRPr="005A5250" w:rsidRDefault="00E466A8" w:rsidP="00E466A8">
      <w:pPr>
        <w:pStyle w:val="ListeParagraf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250">
        <w:rPr>
          <w:rFonts w:ascii="Times New Roman" w:hAnsi="Times New Roman" w:cs="Times New Roman"/>
          <w:sz w:val="24"/>
          <w:szCs w:val="24"/>
        </w:rPr>
        <w:t>Ürünün ambalajı 100 gr olmalıdır.</w:t>
      </w:r>
    </w:p>
    <w:p w:rsidR="00E466A8" w:rsidRPr="005A5250" w:rsidRDefault="00E466A8" w:rsidP="00E466A8">
      <w:pPr>
        <w:pStyle w:val="ListeParagraf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5250">
        <w:rPr>
          <w:rFonts w:ascii="Times New Roman" w:hAnsi="Times New Roman" w:cs="Times New Roman"/>
          <w:sz w:val="24"/>
          <w:szCs w:val="24"/>
        </w:rPr>
        <w:lastRenderedPageBreak/>
        <w:t>Rhodophyta</w:t>
      </w:r>
      <w:proofErr w:type="spellEnd"/>
      <w:r w:rsidRPr="005A5250">
        <w:rPr>
          <w:rFonts w:ascii="Times New Roman" w:hAnsi="Times New Roman" w:cs="Times New Roman"/>
          <w:sz w:val="24"/>
          <w:szCs w:val="24"/>
        </w:rPr>
        <w:t xml:space="preserve"> (kırmızı deniz yosunu)’ </w:t>
      </w:r>
      <w:proofErr w:type="spellStart"/>
      <w:r w:rsidRPr="005A5250">
        <w:rPr>
          <w:rFonts w:ascii="Times New Roman" w:hAnsi="Times New Roman" w:cs="Times New Roman"/>
          <w:sz w:val="24"/>
          <w:szCs w:val="24"/>
        </w:rPr>
        <w:t>lardan</w:t>
      </w:r>
      <w:proofErr w:type="spellEnd"/>
      <w:r w:rsidRPr="005A5250">
        <w:rPr>
          <w:rFonts w:ascii="Times New Roman" w:hAnsi="Times New Roman" w:cs="Times New Roman"/>
          <w:sz w:val="24"/>
          <w:szCs w:val="24"/>
        </w:rPr>
        <w:t xml:space="preserve"> elde edilen </w:t>
      </w:r>
      <w:proofErr w:type="spellStart"/>
      <w:r w:rsidRPr="005A5250">
        <w:rPr>
          <w:rFonts w:ascii="Times New Roman" w:hAnsi="Times New Roman" w:cs="Times New Roman"/>
          <w:sz w:val="24"/>
          <w:szCs w:val="24"/>
        </w:rPr>
        <w:t>agar’ın</w:t>
      </w:r>
      <w:proofErr w:type="spellEnd"/>
      <w:r w:rsidRPr="005A5250">
        <w:rPr>
          <w:rFonts w:ascii="Times New Roman" w:hAnsi="Times New Roman" w:cs="Times New Roman"/>
          <w:sz w:val="24"/>
          <w:szCs w:val="24"/>
        </w:rPr>
        <w:t xml:space="preserve"> saflaştırılması ile elde edilmiş olmalıdır.</w:t>
      </w:r>
    </w:p>
    <w:p w:rsidR="00E466A8" w:rsidRPr="005A5250" w:rsidRDefault="00E466A8" w:rsidP="00E466A8">
      <w:pPr>
        <w:pStyle w:val="ListeParagraf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250">
        <w:rPr>
          <w:rFonts w:ascii="Times New Roman" w:hAnsi="Times New Roman" w:cs="Times New Roman"/>
          <w:sz w:val="24"/>
          <w:szCs w:val="24"/>
        </w:rPr>
        <w:t>Moleküler biyoloji çalışmaları için uygun olmalıdır.</w:t>
      </w:r>
    </w:p>
    <w:p w:rsidR="00E466A8" w:rsidRPr="005A5250" w:rsidRDefault="00E466A8" w:rsidP="00E466A8">
      <w:pPr>
        <w:pStyle w:val="ListeParagraf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5250">
        <w:rPr>
          <w:rFonts w:ascii="Times New Roman" w:hAnsi="Times New Roman" w:cs="Times New Roman"/>
          <w:sz w:val="24"/>
          <w:szCs w:val="24"/>
        </w:rPr>
        <w:t>Agaroz</w:t>
      </w:r>
      <w:proofErr w:type="spellEnd"/>
      <w:r w:rsidRPr="005A5250">
        <w:rPr>
          <w:rFonts w:ascii="Times New Roman" w:hAnsi="Times New Roman" w:cs="Times New Roman"/>
          <w:sz w:val="24"/>
          <w:szCs w:val="24"/>
        </w:rPr>
        <w:t xml:space="preserve"> jel oluşturarak </w:t>
      </w:r>
      <w:proofErr w:type="spellStart"/>
      <w:r w:rsidRPr="005A5250">
        <w:rPr>
          <w:rFonts w:ascii="Times New Roman" w:hAnsi="Times New Roman" w:cs="Times New Roman"/>
          <w:sz w:val="24"/>
          <w:szCs w:val="24"/>
        </w:rPr>
        <w:t>bipolimerlerin</w:t>
      </w:r>
      <w:proofErr w:type="spellEnd"/>
      <w:r w:rsidRPr="005A52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50">
        <w:rPr>
          <w:rFonts w:ascii="Times New Roman" w:hAnsi="Times New Roman" w:cs="Times New Roman"/>
          <w:sz w:val="24"/>
          <w:szCs w:val="24"/>
        </w:rPr>
        <w:t>elektrokinetik</w:t>
      </w:r>
      <w:proofErr w:type="spellEnd"/>
      <w:r w:rsidRPr="005A5250">
        <w:rPr>
          <w:rFonts w:ascii="Times New Roman" w:hAnsi="Times New Roman" w:cs="Times New Roman"/>
          <w:sz w:val="24"/>
          <w:szCs w:val="24"/>
        </w:rPr>
        <w:t xml:space="preserve"> hareketi için uygun bir ortam oluşturmalıdır.</w:t>
      </w:r>
    </w:p>
    <w:p w:rsidR="00E466A8" w:rsidRPr="005A5250" w:rsidRDefault="00E466A8" w:rsidP="00E466A8">
      <w:pPr>
        <w:pStyle w:val="ListeParagraf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5250">
        <w:rPr>
          <w:rFonts w:ascii="Times New Roman" w:hAnsi="Times New Roman" w:cs="Times New Roman"/>
          <w:sz w:val="24"/>
          <w:szCs w:val="24"/>
        </w:rPr>
        <w:t>DNase</w:t>
      </w:r>
      <w:proofErr w:type="spellEnd"/>
      <w:r w:rsidRPr="005A525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5A5250">
        <w:rPr>
          <w:rFonts w:ascii="Times New Roman" w:hAnsi="Times New Roman" w:cs="Times New Roman"/>
          <w:sz w:val="24"/>
          <w:szCs w:val="24"/>
        </w:rPr>
        <w:t>RNase</w:t>
      </w:r>
      <w:proofErr w:type="spellEnd"/>
      <w:r w:rsidRPr="005A5250">
        <w:rPr>
          <w:rFonts w:ascii="Times New Roman" w:hAnsi="Times New Roman" w:cs="Times New Roman"/>
          <w:sz w:val="24"/>
          <w:szCs w:val="24"/>
        </w:rPr>
        <w:t xml:space="preserve"> aktivitesi olmamalıdır.</w:t>
      </w:r>
    </w:p>
    <w:p w:rsidR="00E466A8" w:rsidRPr="005A5250" w:rsidRDefault="00E466A8" w:rsidP="00E466A8">
      <w:pPr>
        <w:pStyle w:val="ListeParagraf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5250">
        <w:rPr>
          <w:rFonts w:ascii="Times New Roman" w:hAnsi="Times New Roman" w:cs="Times New Roman"/>
          <w:sz w:val="24"/>
          <w:szCs w:val="24"/>
        </w:rPr>
        <w:t>Agarose</w:t>
      </w:r>
      <w:proofErr w:type="spellEnd"/>
      <w:r w:rsidRPr="005A5250">
        <w:rPr>
          <w:rFonts w:ascii="Times New Roman" w:hAnsi="Times New Roman" w:cs="Times New Roman"/>
          <w:sz w:val="24"/>
          <w:szCs w:val="24"/>
        </w:rPr>
        <w:t xml:space="preserve"> ile hazırlanan jelin şeffaflığı  ≤4 NTU olmalıdır.</w:t>
      </w:r>
    </w:p>
    <w:p w:rsidR="00E466A8" w:rsidRPr="005A5250" w:rsidRDefault="00E466A8" w:rsidP="00E466A8">
      <w:pPr>
        <w:pStyle w:val="ListeParagraf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250">
        <w:rPr>
          <w:rFonts w:ascii="Times New Roman" w:hAnsi="Times New Roman" w:cs="Times New Roman"/>
          <w:sz w:val="24"/>
          <w:szCs w:val="24"/>
        </w:rPr>
        <w:t>Sülfat yüzdesi ≤0.1% olmalıdır.</w:t>
      </w:r>
    </w:p>
    <w:p w:rsidR="00E466A8" w:rsidRPr="005A5250" w:rsidRDefault="00E466A8" w:rsidP="00E466A8">
      <w:pPr>
        <w:pStyle w:val="ListeParagraf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250">
        <w:rPr>
          <w:rFonts w:ascii="Times New Roman" w:hAnsi="Times New Roman" w:cs="Times New Roman"/>
          <w:sz w:val="24"/>
          <w:szCs w:val="24"/>
        </w:rPr>
        <w:t>Kül yüzdesi ≤0.45% olmalıdır.</w:t>
      </w:r>
    </w:p>
    <w:p w:rsidR="00E466A8" w:rsidRPr="005A5250" w:rsidRDefault="00E466A8" w:rsidP="00E466A8">
      <w:pPr>
        <w:pStyle w:val="ListeParagraf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250">
        <w:rPr>
          <w:rFonts w:ascii="Times New Roman" w:hAnsi="Times New Roman" w:cs="Times New Roman"/>
          <w:sz w:val="24"/>
          <w:szCs w:val="24"/>
        </w:rPr>
        <w:t>%1’lik jeller için jel dayanıklılığı (g/cm</w:t>
      </w:r>
      <w:r w:rsidRPr="005A525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A5250">
        <w:rPr>
          <w:rFonts w:ascii="Times New Roman" w:hAnsi="Times New Roman" w:cs="Times New Roman"/>
          <w:sz w:val="24"/>
          <w:szCs w:val="24"/>
        </w:rPr>
        <w:t>) ≥1000 olmalıdır.</w:t>
      </w:r>
    </w:p>
    <w:p w:rsidR="00E466A8" w:rsidRPr="005A5250" w:rsidRDefault="00E466A8" w:rsidP="00E466A8">
      <w:pPr>
        <w:pStyle w:val="ListeParagraf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250">
        <w:rPr>
          <w:rFonts w:ascii="Times New Roman" w:hAnsi="Times New Roman" w:cs="Times New Roman"/>
          <w:sz w:val="24"/>
          <w:szCs w:val="24"/>
        </w:rPr>
        <w:t>%1,5’lik jeller için jel dayanıklılığı (g/cm</w:t>
      </w:r>
      <w:r w:rsidRPr="005A525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A5250">
        <w:rPr>
          <w:rFonts w:ascii="Times New Roman" w:hAnsi="Times New Roman" w:cs="Times New Roman"/>
          <w:sz w:val="24"/>
          <w:szCs w:val="24"/>
        </w:rPr>
        <w:t>) ≥2200 olmalıdır.</w:t>
      </w:r>
    </w:p>
    <w:p w:rsidR="00E466A8" w:rsidRPr="005A5250" w:rsidRDefault="00E466A8" w:rsidP="00E466A8">
      <w:pPr>
        <w:pStyle w:val="ListeParagraf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250">
        <w:rPr>
          <w:rFonts w:ascii="Times New Roman" w:hAnsi="Times New Roman" w:cs="Times New Roman"/>
          <w:sz w:val="24"/>
          <w:szCs w:val="24"/>
        </w:rPr>
        <w:t>Jelleşme noktası 36 ± 1.5 ºC olmalıdır.</w:t>
      </w:r>
    </w:p>
    <w:p w:rsidR="00E466A8" w:rsidRPr="005A5250" w:rsidRDefault="00E466A8" w:rsidP="00E466A8">
      <w:pPr>
        <w:pStyle w:val="ListeParagraf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250">
        <w:rPr>
          <w:rFonts w:ascii="Times New Roman" w:hAnsi="Times New Roman" w:cs="Times New Roman"/>
          <w:sz w:val="24"/>
          <w:szCs w:val="24"/>
        </w:rPr>
        <w:t>Erime noktası 88 ± 1.5 ºC olmalıdır.</w:t>
      </w:r>
    </w:p>
    <w:p w:rsidR="00E466A8" w:rsidRDefault="00E466A8" w:rsidP="00E466A8">
      <w:pPr>
        <w:pStyle w:val="ListeParagraf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250">
        <w:rPr>
          <w:rFonts w:ascii="Times New Roman" w:hAnsi="Times New Roman" w:cs="Times New Roman"/>
          <w:sz w:val="24"/>
          <w:szCs w:val="24"/>
        </w:rPr>
        <w:t>Teklif veren firmalar teknik şartnameye uygunluklarını madde madde ürün kataloğu üzerinde göstermelidir.</w:t>
      </w:r>
    </w:p>
    <w:p w:rsidR="00F73B12" w:rsidRDefault="00F73B12" w:rsidP="00F73B12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3B12" w:rsidRPr="00F73B12" w:rsidRDefault="00F73B12" w:rsidP="00F73B12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3B12" w:rsidRPr="00CB31F9" w:rsidRDefault="00F73B12" w:rsidP="00F73B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CB31F9">
        <w:rPr>
          <w:rFonts w:ascii="Times New Roman" w:hAnsi="Times New Roman" w:cs="Times New Roman"/>
          <w:b/>
          <w:sz w:val="24"/>
          <w:szCs w:val="24"/>
        </w:rPr>
        <w:t xml:space="preserve">PCR Master </w:t>
      </w:r>
      <w:proofErr w:type="spellStart"/>
      <w:r w:rsidRPr="00CB31F9">
        <w:rPr>
          <w:rFonts w:ascii="Times New Roman" w:hAnsi="Times New Roman" w:cs="Times New Roman"/>
          <w:b/>
          <w:sz w:val="24"/>
          <w:szCs w:val="24"/>
        </w:rPr>
        <w:t>Mıx</w:t>
      </w:r>
      <w:proofErr w:type="spellEnd"/>
      <w:r w:rsidRPr="00CB31F9">
        <w:rPr>
          <w:rFonts w:ascii="Times New Roman" w:hAnsi="Times New Roman" w:cs="Times New Roman"/>
          <w:b/>
          <w:sz w:val="24"/>
          <w:szCs w:val="24"/>
        </w:rPr>
        <w:t xml:space="preserve"> (HIGH FIDELITY) </w:t>
      </w:r>
      <w:r>
        <w:rPr>
          <w:rFonts w:ascii="Times New Roman" w:hAnsi="Times New Roman" w:cs="Times New Roman"/>
          <w:b/>
          <w:sz w:val="24"/>
          <w:szCs w:val="24"/>
        </w:rPr>
        <w:t>Teknik Özellikler</w:t>
      </w:r>
    </w:p>
    <w:p w:rsidR="00F73B12" w:rsidRPr="00CB31F9" w:rsidRDefault="00F73B12" w:rsidP="00F73B12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F73B12" w:rsidRPr="00CB31F9" w:rsidRDefault="00F73B12" w:rsidP="00F73B1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360" w:lineRule="auto"/>
        <w:ind w:left="714" w:hanging="71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Ürün, yüksek doğrulukta (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high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fidelity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DNA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amplifikasyonu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için geliştirilmiş 2X </w:t>
      </w:r>
      <w:proofErr w:type="gram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konsantrasyonda</w:t>
      </w:r>
      <w:proofErr w:type="gram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hazır PCR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master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mix olmalıdır. </w:t>
      </w:r>
    </w:p>
    <w:p w:rsidR="00F73B12" w:rsidRPr="00CB31F9" w:rsidRDefault="00F73B12" w:rsidP="00F73B1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360" w:lineRule="auto"/>
        <w:ind w:left="714" w:hanging="71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AQ97 High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Fidelity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DNA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Polimeraz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optimize tampon sistemi,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dNTP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karışımı ve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MgCl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₂ içeren “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all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-in-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one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” yapıda olmalıdır. </w:t>
      </w:r>
    </w:p>
    <w:p w:rsidR="00F73B12" w:rsidRPr="00CB31F9" w:rsidRDefault="00F73B12" w:rsidP="00F73B1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360" w:lineRule="auto"/>
        <w:ind w:left="714" w:hanging="71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DNA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polimeraz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enzimi 3’→5’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proofreading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(düzeltme)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ekzonükleaz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aktivitesine sahip olmalıdır. </w:t>
      </w:r>
    </w:p>
    <w:p w:rsidR="00F73B12" w:rsidRPr="00CB31F9" w:rsidRDefault="00F73B12" w:rsidP="00F73B1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360" w:lineRule="auto"/>
        <w:ind w:left="714" w:hanging="71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Taq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DNA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polimeraza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göre en az 60 kat daha yüksek doğruluk (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fidelity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sağlamalıdır. </w:t>
      </w:r>
    </w:p>
    <w:p w:rsidR="00F73B12" w:rsidRPr="00CB31F9" w:rsidRDefault="00F73B12" w:rsidP="00F73B1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360" w:lineRule="auto"/>
        <w:ind w:left="714" w:hanging="71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DNA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polimeraz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enzimi aynı zamanda 5’→3’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polimeraz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aktivitesine sahip olmalıdır. </w:t>
      </w:r>
    </w:p>
    <w:p w:rsidR="00F73B12" w:rsidRPr="00CB31F9" w:rsidRDefault="00F73B12" w:rsidP="00F73B1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360" w:lineRule="auto"/>
        <w:ind w:left="714" w:hanging="71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Uzama hızı yüksek olmalı ve en az 10 saniye/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kb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amplifikasyon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hızına sahip olmalıdır. </w:t>
      </w:r>
    </w:p>
    <w:p w:rsidR="00F73B12" w:rsidRPr="00CB31F9" w:rsidRDefault="00F73B12" w:rsidP="00F73B1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360" w:lineRule="auto"/>
        <w:ind w:left="714" w:hanging="71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genomik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DNA’da en az 11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kb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uzunluğa kadar uzun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fragment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amplifikasyonunu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desteklemelidir. </w:t>
      </w:r>
    </w:p>
    <w:p w:rsidR="00F73B12" w:rsidRPr="00CB31F9" w:rsidRDefault="00F73B12" w:rsidP="00F73B1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360" w:lineRule="auto"/>
        <w:ind w:left="714" w:hanging="71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Düşük GC ve yüksek GC içerikli DNA şablonlarında etkin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amplifikasyon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sağlayabilmelidir. </w:t>
      </w:r>
    </w:p>
    <w:p w:rsidR="00F73B12" w:rsidRPr="00CB31F9" w:rsidRDefault="00F73B12" w:rsidP="00F73B1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360" w:lineRule="auto"/>
        <w:ind w:left="714" w:hanging="71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</w:t>
      </w:r>
      <w:proofErr w:type="gram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klonlama</w:t>
      </w:r>
      <w:proofErr w:type="gram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mutagenez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SNP analizi ve yeni nesil dizileme (NGS) gibi yüksek doğruluk gerektiren uygulamalara uygun olmalıdır. </w:t>
      </w:r>
    </w:p>
    <w:p w:rsidR="00F73B12" w:rsidRPr="00CB31F9" w:rsidRDefault="00F73B12" w:rsidP="00F73B1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360" w:lineRule="auto"/>
        <w:ind w:left="714" w:hanging="71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Master mix, doğrudan kullanıma hazır olmalı; yalnızca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primer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DNA şablonu ve su ilavesi ile PCR reaksiyonu kurulabilmelidir. </w:t>
      </w:r>
    </w:p>
    <w:p w:rsidR="00F73B12" w:rsidRPr="00CB31F9" w:rsidRDefault="00F73B12" w:rsidP="00F73B1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360" w:lineRule="auto"/>
        <w:ind w:left="714" w:hanging="71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Final reaksiyonda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MgCl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₂ </w:t>
      </w:r>
      <w:proofErr w:type="gram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konsantrasyonu</w:t>
      </w:r>
      <w:proofErr w:type="gram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yaklaşık 1.5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mM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 şekilde optimize edilmiş olmalıdır. </w:t>
      </w:r>
    </w:p>
    <w:p w:rsidR="00F73B12" w:rsidRPr="00CB31F9" w:rsidRDefault="00F73B12" w:rsidP="00F73B1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360" w:lineRule="auto"/>
        <w:ind w:left="714" w:hanging="71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düşük hata oranı ve düşük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bias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amplifikasyon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sağlayabilmelidir. </w:t>
      </w:r>
    </w:p>
    <w:p w:rsidR="00F73B12" w:rsidRPr="00CB31F9" w:rsidRDefault="00F73B12" w:rsidP="00F73B1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360" w:lineRule="auto"/>
        <w:ind w:left="714" w:hanging="71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Reaksiyon hacmi standart olarak 50 µL olacak şekilde kullanım protokolü bulunmalıdır. </w:t>
      </w:r>
    </w:p>
    <w:p w:rsidR="00F73B12" w:rsidRPr="00CB31F9" w:rsidRDefault="00F73B12" w:rsidP="00F73B1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360" w:lineRule="auto"/>
        <w:ind w:left="714" w:hanging="71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genomik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plazmid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bakteriyel DNA gibi farklı şablon tipleri ile uyumlu olmalıdır. </w:t>
      </w:r>
    </w:p>
    <w:p w:rsidR="00F73B12" w:rsidRPr="00CB31F9" w:rsidRDefault="00F73B12" w:rsidP="00F73B1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360" w:lineRule="auto"/>
        <w:ind w:left="714" w:hanging="71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-20°C’de uzun süre </w:t>
      </w:r>
      <w:proofErr w:type="gram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stabil</w:t>
      </w:r>
      <w:proofErr w:type="gram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olmalı, +4°C’de en az 6 ay saklanabilmelidir. </w:t>
      </w:r>
    </w:p>
    <w:p w:rsidR="00F73B12" w:rsidRPr="00CB31F9" w:rsidRDefault="00F73B12" w:rsidP="00F73B1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360" w:lineRule="auto"/>
        <w:ind w:left="714" w:hanging="71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oda sıcaklığında kısa süreli kullanım (en az 5 gün)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stabilitesi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göstermelidir. </w:t>
      </w:r>
    </w:p>
    <w:p w:rsidR="00F73B12" w:rsidRPr="00CB31F9" w:rsidRDefault="00F73B12" w:rsidP="00F73B1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360" w:lineRule="auto"/>
        <w:ind w:left="714" w:hanging="71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yüksek özgüllük sağlayacak şekilde optimize edilmiş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annealing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koşullarına uygun olmalıdır. </w:t>
      </w:r>
    </w:p>
    <w:p w:rsidR="00F73B12" w:rsidRPr="00F73B12" w:rsidRDefault="00F73B12" w:rsidP="00F73B1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360" w:lineRule="auto"/>
        <w:ind w:left="714" w:hanging="71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yüksek doğruluk, hızlı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amplifikasyon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uzun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fragment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kapasitesini birlikte sağlayacak şekilde geliştirilmiş DNA </w:t>
      </w:r>
      <w:proofErr w:type="spellStart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>polimeraz</w:t>
      </w:r>
      <w:proofErr w:type="spellEnd"/>
      <w:r w:rsidRPr="00CB31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içermelidir. </w:t>
      </w:r>
    </w:p>
    <w:sectPr w:rsidR="00F73B12" w:rsidRPr="00F73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A7D7C"/>
    <w:multiLevelType w:val="hybridMultilevel"/>
    <w:tmpl w:val="81785E2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0629A9"/>
    <w:multiLevelType w:val="hybridMultilevel"/>
    <w:tmpl w:val="8F9031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507C4"/>
    <w:multiLevelType w:val="hybridMultilevel"/>
    <w:tmpl w:val="A84E225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07092"/>
    <w:multiLevelType w:val="multilevel"/>
    <w:tmpl w:val="A7422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6946B3"/>
    <w:multiLevelType w:val="hybridMultilevel"/>
    <w:tmpl w:val="2D3481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03F53"/>
    <w:multiLevelType w:val="hybridMultilevel"/>
    <w:tmpl w:val="2D3481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FF6F50"/>
    <w:multiLevelType w:val="hybridMultilevel"/>
    <w:tmpl w:val="9184FE1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E67461"/>
    <w:multiLevelType w:val="hybridMultilevel"/>
    <w:tmpl w:val="E0B2BFD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B173197"/>
    <w:multiLevelType w:val="hybridMultilevel"/>
    <w:tmpl w:val="21FC28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B64C3F"/>
    <w:multiLevelType w:val="hybridMultilevel"/>
    <w:tmpl w:val="BD82ACEA"/>
    <w:lvl w:ilvl="0" w:tplc="041F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0" w15:restartNumberingAfterBreak="0">
    <w:nsid w:val="71A8039D"/>
    <w:multiLevelType w:val="multilevel"/>
    <w:tmpl w:val="69F075E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D55023D"/>
    <w:multiLevelType w:val="multilevel"/>
    <w:tmpl w:val="150E2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3"/>
  </w:num>
  <w:num w:numId="5">
    <w:abstractNumId w:val="5"/>
  </w:num>
  <w:num w:numId="6">
    <w:abstractNumId w:val="1"/>
  </w:num>
  <w:num w:numId="7">
    <w:abstractNumId w:val="4"/>
  </w:num>
  <w:num w:numId="8">
    <w:abstractNumId w:val="6"/>
  </w:num>
  <w:num w:numId="9">
    <w:abstractNumId w:val="7"/>
  </w:num>
  <w:num w:numId="10">
    <w:abstractNumId w:val="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6A8"/>
    <w:rsid w:val="00090D10"/>
    <w:rsid w:val="001E54B2"/>
    <w:rsid w:val="00E466A8"/>
    <w:rsid w:val="00F7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55D85"/>
  <w15:chartTrackingRefBased/>
  <w15:docId w15:val="{927997E1-26D2-40EE-8AAA-C5D20439D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6A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46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2249</Words>
  <Characters>12820</Characters>
  <Application>Microsoft Office Word</Application>
  <DocSecurity>0</DocSecurity>
  <Lines>106</Lines>
  <Paragraphs>30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ASUSSONIKMASTER</dc:creator>
  <cp:keywords/>
  <dc:description/>
  <cp:lastModifiedBy>ASUSSONIKMASTER</cp:lastModifiedBy>
  <cp:revision>3</cp:revision>
  <dcterms:created xsi:type="dcterms:W3CDTF">2026-03-31T23:00:00Z</dcterms:created>
  <dcterms:modified xsi:type="dcterms:W3CDTF">2026-08-28T08:16:00Z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972537c9-2951-40a1-a610-2e89d171c057</vt:lpwstr>
  </property>
</Properties>
</file>