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39CE9A63" w14:textId="77777777" w:rsidR="008E36D6" w:rsidRPr="00964685" w:rsidRDefault="008E36D6" w:rsidP="00E60EDA">
      <w:pPr>
        <w:spacing w:after="0" w:line="276" w:lineRule="auto"/>
        <w:rPr>
          <w:rFonts w:ascii="Times New Roman" w:hAnsi="Times New Roman" w:cs="Times New Roman"/>
          <w:bCs/>
        </w:rPr>
      </w:pPr>
    </w:p>
    <w:p w14:paraId="30FC1E67" w14:textId="7BBF1633" w:rsidR="00964685" w:rsidRPr="00964685" w:rsidRDefault="00E60EDA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Silindirik Aplikatör (Film Aplikatörü)</w:t>
      </w:r>
    </w:p>
    <w:p w14:paraId="222FDE6F" w14:textId="77777777" w:rsidR="00964685" w:rsidRPr="00964685" w:rsidRDefault="00964685" w:rsidP="008E36D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Cihaz laboratuvar tipi film kaplama aplikatörü olmalıdır. </w:t>
      </w:r>
    </w:p>
    <w:p w14:paraId="21750F0F" w14:textId="77777777" w:rsidR="00964685" w:rsidRPr="00964685" w:rsidRDefault="00964685" w:rsidP="008E36D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Silindirik tip aplikatör yapısına sahip olmalıdır. </w:t>
      </w:r>
    </w:p>
    <w:p w14:paraId="22CF77E9" w14:textId="7F620326" w:rsidR="00964685" w:rsidRPr="00964685" w:rsidRDefault="00964685" w:rsidP="008E36D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Film kalınlığı </w:t>
      </w:r>
      <w:r w:rsidR="00995115" w:rsidRPr="008E36D6">
        <w:rPr>
          <w:rFonts w:ascii="Times New Roman" w:hAnsi="Times New Roman" w:cs="Times New Roman"/>
          <w:bCs/>
        </w:rPr>
        <w:t xml:space="preserve">50 µm, 100 µm, 150 µm ve 200 µm ölçülerinde </w:t>
      </w:r>
      <w:r w:rsidRPr="00964685">
        <w:rPr>
          <w:rFonts w:ascii="Times New Roman" w:hAnsi="Times New Roman" w:cs="Times New Roman"/>
          <w:bCs/>
        </w:rPr>
        <w:t xml:space="preserve">ayarlanabilir olmalıdır. </w:t>
      </w:r>
    </w:p>
    <w:p w14:paraId="0C37E7BC" w14:textId="36A00837" w:rsidR="00964685" w:rsidRPr="00964685" w:rsidRDefault="00964685" w:rsidP="008E36D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Uygulama genişliği en az </w:t>
      </w:r>
      <w:r w:rsidR="002D3C1A" w:rsidRPr="008E36D6">
        <w:rPr>
          <w:rFonts w:ascii="Times New Roman" w:hAnsi="Times New Roman" w:cs="Times New Roman"/>
          <w:bCs/>
        </w:rPr>
        <w:t>8</w:t>
      </w:r>
      <w:r w:rsidRPr="00964685">
        <w:rPr>
          <w:rFonts w:ascii="Times New Roman" w:hAnsi="Times New Roman" w:cs="Times New Roman"/>
          <w:bCs/>
        </w:rPr>
        <w:t xml:space="preserve">0 mm olmalıdır. </w:t>
      </w:r>
    </w:p>
    <w:p w14:paraId="57C1D2B7" w14:textId="77777777" w:rsidR="00964685" w:rsidRPr="00964685" w:rsidRDefault="00964685" w:rsidP="008E36D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Paslanmaz çelik malzemeden üretilmiş olmalıdır. </w:t>
      </w:r>
    </w:p>
    <w:p w14:paraId="7E1B91A6" w14:textId="016BFFA3" w:rsidR="004379F2" w:rsidRPr="00E60EDA" w:rsidRDefault="00964685" w:rsidP="008E36D6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Homojen film kaplama sağlayacak hassas yüzey işçiliğine sahip olmalıdır. </w:t>
      </w:r>
    </w:p>
    <w:sectPr w:rsidR="004379F2" w:rsidRPr="00E60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F176A"/>
    <w:rsid w:val="003069D7"/>
    <w:rsid w:val="00325B19"/>
    <w:rsid w:val="004379F2"/>
    <w:rsid w:val="00465E6C"/>
    <w:rsid w:val="005118F8"/>
    <w:rsid w:val="00560A02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AF7B41"/>
    <w:rsid w:val="00D07327"/>
    <w:rsid w:val="00D12B61"/>
    <w:rsid w:val="00E60EDA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24</cp:revision>
  <dcterms:created xsi:type="dcterms:W3CDTF">2026-03-27T19:46:00Z</dcterms:created>
  <dcterms:modified xsi:type="dcterms:W3CDTF">2026-05-17T19:34:00Z</dcterms:modified>
</cp:coreProperties>
</file>