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7188" w14:textId="207F916A" w:rsidR="00BF1B9B" w:rsidRDefault="00BF1B9B" w:rsidP="00BF1B9B">
      <w:pPr>
        <w:jc w:val="both"/>
        <w:rPr>
          <w:b/>
        </w:rPr>
      </w:pPr>
      <w:r w:rsidRPr="00A439F6">
        <w:rPr>
          <w:b/>
        </w:rPr>
        <w:t xml:space="preserve">3. </w:t>
      </w:r>
      <w:r w:rsidRPr="0017295F">
        <w:rPr>
          <w:b/>
        </w:rPr>
        <w:t>USB Tabanlı 400</w:t>
      </w:r>
      <w:r>
        <w:rPr>
          <w:b/>
        </w:rPr>
        <w:t xml:space="preserve"> </w:t>
      </w:r>
      <w:r w:rsidRPr="0017295F">
        <w:rPr>
          <w:b/>
        </w:rPr>
        <w:t>MHz 16 Kanal Lo</w:t>
      </w:r>
      <w:r>
        <w:rPr>
          <w:b/>
        </w:rPr>
        <w:t xml:space="preserve">jik </w:t>
      </w:r>
      <w:r w:rsidRPr="0017295F">
        <w:rPr>
          <w:b/>
        </w:rPr>
        <w:t>Anal</w:t>
      </w:r>
      <w:r>
        <w:rPr>
          <w:b/>
        </w:rPr>
        <w:t>izör</w:t>
      </w:r>
      <w:r w:rsidRPr="0017295F">
        <w:rPr>
          <w:b/>
        </w:rPr>
        <w:t xml:space="preserve"> </w:t>
      </w:r>
      <w:r w:rsidRPr="00A439F6">
        <w:rPr>
          <w:b/>
        </w:rPr>
        <w:t>Teknik Şartnamesi</w:t>
      </w:r>
    </w:p>
    <w:p w14:paraId="58FA4AD0" w14:textId="77777777" w:rsidR="00BF1B9B" w:rsidRPr="00A439F6" w:rsidRDefault="00BF1B9B" w:rsidP="00BF1B9B">
      <w:pPr>
        <w:jc w:val="both"/>
        <w:rPr>
          <w:b/>
        </w:rPr>
      </w:pPr>
    </w:p>
    <w:p w14:paraId="4750404E" w14:textId="77777777" w:rsidR="00BF1B9B" w:rsidRDefault="00BF1B9B" w:rsidP="00BF1B9B">
      <w:pPr>
        <w:pStyle w:val="ListeMaddemi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7295F">
        <w:rPr>
          <w:rStyle w:val="Gl"/>
          <w:rFonts w:ascii="Times New Roman" w:hAnsi="Times New Roman" w:cs="Times New Roman"/>
        </w:rPr>
        <w:t>100 MHz'e kadar örnekleme hızı</w:t>
      </w:r>
      <w:r>
        <w:rPr>
          <w:rStyle w:val="Gl"/>
          <w:rFonts w:ascii="Times New Roman" w:hAnsi="Times New Roman" w:cs="Times New Roman"/>
        </w:rPr>
        <w:t xml:space="preserve">na sahip </w:t>
      </w:r>
      <w:r w:rsidRPr="00A439F6">
        <w:rPr>
          <w:rFonts w:ascii="Times New Roman" w:hAnsi="Times New Roman" w:cs="Times New Roman"/>
        </w:rPr>
        <w:t>olmalıdır.</w:t>
      </w:r>
    </w:p>
    <w:p w14:paraId="6CBFB844" w14:textId="77777777" w:rsidR="00BF1B9B" w:rsidRDefault="00BF1B9B" w:rsidP="00BF1B9B">
      <w:pPr>
        <w:pStyle w:val="ListeMaddemi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USB tabanlı çalışabilir olmalıdır.</w:t>
      </w:r>
    </w:p>
    <w:p w14:paraId="120CF0EE" w14:textId="77777777" w:rsidR="00BF1B9B" w:rsidRPr="00A439F6" w:rsidRDefault="00BF1B9B" w:rsidP="00BF1B9B">
      <w:pPr>
        <w:pStyle w:val="ListeMaddemi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az 16 kanala sahip olmalıdır.</w:t>
      </w:r>
    </w:p>
    <w:p w14:paraId="1583A76A" w14:textId="77777777" w:rsidR="00BF1B9B" w:rsidRDefault="00BF1B9B" w:rsidP="00BF1B9B">
      <w:pPr>
        <w:pStyle w:val="ListeMaddemi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Style w:val="Gl"/>
          <w:rFonts w:ascii="Times New Roman" w:hAnsi="Times New Roman" w:cs="Times New Roman"/>
        </w:rPr>
        <w:t xml:space="preserve">En az </w:t>
      </w:r>
      <w:r w:rsidRPr="0017295F">
        <w:rPr>
          <w:rStyle w:val="Gl"/>
          <w:rFonts w:ascii="Times New Roman" w:hAnsi="Times New Roman" w:cs="Times New Roman"/>
        </w:rPr>
        <w:t>5V, 3.3</w:t>
      </w:r>
      <w:r>
        <w:rPr>
          <w:rStyle w:val="Gl"/>
          <w:rFonts w:ascii="Times New Roman" w:hAnsi="Times New Roman" w:cs="Times New Roman"/>
        </w:rPr>
        <w:t>V</w:t>
      </w:r>
      <w:r w:rsidRPr="0017295F">
        <w:rPr>
          <w:rStyle w:val="Gl"/>
          <w:rFonts w:ascii="Times New Roman" w:hAnsi="Times New Roman" w:cs="Times New Roman"/>
        </w:rPr>
        <w:t>, 2.5</w:t>
      </w:r>
      <w:r>
        <w:rPr>
          <w:rStyle w:val="Gl"/>
          <w:rFonts w:ascii="Times New Roman" w:hAnsi="Times New Roman" w:cs="Times New Roman"/>
        </w:rPr>
        <w:t>V</w:t>
      </w:r>
      <w:r w:rsidRPr="0017295F">
        <w:rPr>
          <w:rStyle w:val="Gl"/>
          <w:rFonts w:ascii="Times New Roman" w:hAnsi="Times New Roman" w:cs="Times New Roman"/>
        </w:rPr>
        <w:t>, 1.8V, 1.5V, 1.2V</w:t>
      </w:r>
      <w:r>
        <w:rPr>
          <w:rStyle w:val="Gl"/>
          <w:rFonts w:ascii="Times New Roman" w:hAnsi="Times New Roman" w:cs="Times New Roman"/>
        </w:rPr>
        <w:t xml:space="preserve"> </w:t>
      </w:r>
      <w:r w:rsidRPr="0017295F">
        <w:rPr>
          <w:rStyle w:val="Gl"/>
          <w:rFonts w:ascii="Times New Roman" w:hAnsi="Times New Roman" w:cs="Times New Roman"/>
        </w:rPr>
        <w:t>gerilim seviye</w:t>
      </w:r>
      <w:r>
        <w:rPr>
          <w:rStyle w:val="Gl"/>
          <w:rFonts w:ascii="Times New Roman" w:hAnsi="Times New Roman" w:cs="Times New Roman"/>
        </w:rPr>
        <w:t xml:space="preserve">lerinde </w:t>
      </w:r>
      <w:r w:rsidRPr="0017295F">
        <w:rPr>
          <w:rStyle w:val="Gl"/>
          <w:rFonts w:ascii="Times New Roman" w:hAnsi="Times New Roman" w:cs="Times New Roman"/>
        </w:rPr>
        <w:t xml:space="preserve">çalışabilir </w:t>
      </w:r>
      <w:r w:rsidRPr="00A439F6">
        <w:rPr>
          <w:rFonts w:ascii="Times New Roman" w:hAnsi="Times New Roman" w:cs="Times New Roman"/>
        </w:rPr>
        <w:t>olmalıdır.</w:t>
      </w:r>
    </w:p>
    <w:p w14:paraId="76BA55E3" w14:textId="77777777" w:rsidR="00BF1B9B" w:rsidRDefault="00BF1B9B" w:rsidP="00BF1B9B">
      <w:pPr>
        <w:pStyle w:val="ListeMaddemi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D302E">
        <w:rPr>
          <w:rFonts w:ascii="Times New Roman" w:hAnsi="Times New Roman" w:cs="Times New Roman"/>
        </w:rPr>
        <w:t>ESD (</w:t>
      </w:r>
      <w:proofErr w:type="spellStart"/>
      <w:r w:rsidRPr="009D302E">
        <w:rPr>
          <w:rFonts w:ascii="Times New Roman" w:hAnsi="Times New Roman" w:cs="Times New Roman"/>
        </w:rPr>
        <w:t>electrostatic</w:t>
      </w:r>
      <w:proofErr w:type="spellEnd"/>
      <w:r w:rsidRPr="009D302E">
        <w:rPr>
          <w:rFonts w:ascii="Times New Roman" w:hAnsi="Times New Roman" w:cs="Times New Roman"/>
        </w:rPr>
        <w:t xml:space="preserve"> </w:t>
      </w:r>
      <w:proofErr w:type="spellStart"/>
      <w:r w:rsidRPr="009D302E">
        <w:rPr>
          <w:rFonts w:ascii="Times New Roman" w:hAnsi="Times New Roman" w:cs="Times New Roman"/>
        </w:rPr>
        <w:t>discharge</w:t>
      </w:r>
      <w:proofErr w:type="spellEnd"/>
      <w:r w:rsidRPr="009D302E">
        <w:rPr>
          <w:rFonts w:ascii="Times New Roman" w:hAnsi="Times New Roman" w:cs="Times New Roman"/>
        </w:rPr>
        <w:t>) koruması mevcut</w:t>
      </w:r>
      <w:r>
        <w:rPr>
          <w:rFonts w:ascii="Times New Roman" w:hAnsi="Times New Roman" w:cs="Times New Roman"/>
        </w:rPr>
        <w:t xml:space="preserve"> </w:t>
      </w:r>
      <w:r w:rsidRPr="00A439F6">
        <w:rPr>
          <w:rFonts w:ascii="Times New Roman" w:hAnsi="Times New Roman" w:cs="Times New Roman"/>
        </w:rPr>
        <w:t>olmalıdır</w:t>
      </w:r>
      <w:r>
        <w:rPr>
          <w:rFonts w:ascii="Times New Roman" w:hAnsi="Times New Roman" w:cs="Times New Roman"/>
        </w:rPr>
        <w:t>.</w:t>
      </w:r>
    </w:p>
    <w:p w14:paraId="657DD123" w14:textId="77777777" w:rsidR="00BF1B9B" w:rsidRDefault="00BF1B9B" w:rsidP="00BF1B9B">
      <w:pPr>
        <w:pStyle w:val="ListeMaddemi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D302E">
        <w:rPr>
          <w:rFonts w:ascii="Times New Roman" w:hAnsi="Times New Roman" w:cs="Times New Roman"/>
        </w:rPr>
        <w:t>Eşik Gerilim</w:t>
      </w:r>
      <w:r>
        <w:rPr>
          <w:rFonts w:ascii="Times New Roman" w:hAnsi="Times New Roman" w:cs="Times New Roman"/>
        </w:rPr>
        <w:t xml:space="preserve">i </w:t>
      </w:r>
      <w:r w:rsidRPr="009D302E">
        <w:rPr>
          <w:rFonts w:ascii="Times New Roman" w:hAnsi="Times New Roman" w:cs="Times New Roman"/>
        </w:rPr>
        <w:t>0</w:t>
      </w:r>
      <w:proofErr w:type="gramStart"/>
      <w:r w:rsidRPr="009D302E">
        <w:rPr>
          <w:rFonts w:ascii="Times New Roman" w:hAnsi="Times New Roman" w:cs="Times New Roman"/>
        </w:rPr>
        <w:t>V -</w:t>
      </w:r>
      <w:proofErr w:type="gramEnd"/>
      <w:r w:rsidRPr="009D302E">
        <w:rPr>
          <w:rFonts w:ascii="Times New Roman" w:hAnsi="Times New Roman" w:cs="Times New Roman"/>
        </w:rPr>
        <w:t xml:space="preserve"> 5V (Adım 0.1V)</w:t>
      </w:r>
      <w:r>
        <w:rPr>
          <w:rFonts w:ascii="Times New Roman" w:hAnsi="Times New Roman" w:cs="Times New Roman"/>
        </w:rPr>
        <w:t xml:space="preserve"> olmalıdır.</w:t>
      </w:r>
    </w:p>
    <w:p w14:paraId="26CD064E" w14:textId="77777777" w:rsidR="00BF1B9B" w:rsidRDefault="00BF1B9B" w:rsidP="00BF1B9B">
      <w:pPr>
        <w:pStyle w:val="ListeMaddemi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D302E">
        <w:rPr>
          <w:rFonts w:ascii="Times New Roman" w:hAnsi="Times New Roman" w:cs="Times New Roman"/>
        </w:rPr>
        <w:t>Giriş Empedansı</w:t>
      </w:r>
      <w:r>
        <w:rPr>
          <w:rFonts w:ascii="Times New Roman" w:hAnsi="Times New Roman" w:cs="Times New Roman"/>
        </w:rPr>
        <w:t xml:space="preserve"> </w:t>
      </w:r>
      <w:r w:rsidRPr="009D302E">
        <w:rPr>
          <w:rFonts w:ascii="Times New Roman" w:hAnsi="Times New Roman" w:cs="Times New Roman"/>
        </w:rPr>
        <w:t xml:space="preserve">250K </w:t>
      </w:r>
      <w:proofErr w:type="spellStart"/>
      <w:r w:rsidRPr="009D302E">
        <w:rPr>
          <w:rFonts w:ascii="Times New Roman" w:hAnsi="Times New Roman" w:cs="Times New Roman"/>
        </w:rPr>
        <w:t>Ohm</w:t>
      </w:r>
      <w:proofErr w:type="spellEnd"/>
      <w:r w:rsidRPr="009D30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9D302E">
        <w:rPr>
          <w:rFonts w:ascii="Times New Roman" w:hAnsi="Times New Roman" w:cs="Times New Roman"/>
        </w:rPr>
        <w:t>13pF</w:t>
      </w:r>
      <w:r>
        <w:rPr>
          <w:rFonts w:ascii="Times New Roman" w:hAnsi="Times New Roman" w:cs="Times New Roman"/>
        </w:rPr>
        <w:t>) olmalıdır.</w:t>
      </w:r>
    </w:p>
    <w:p w14:paraId="2277A8F7" w14:textId="77777777" w:rsidR="00BF1B9B" w:rsidRPr="001C06EC" w:rsidRDefault="00BF1B9B" w:rsidP="00BF1B9B">
      <w:pPr>
        <w:pStyle w:val="ListeMaddemi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1C06EC">
        <w:rPr>
          <w:rFonts w:ascii="Times New Roman" w:hAnsi="Times New Roman" w:cs="Times New Roman"/>
        </w:rPr>
        <w:t xml:space="preserve">Windows XP, Vista, Win7, Win8, Win10, Mac OS X 10.12 ve üstü / Linux </w:t>
      </w:r>
      <w:proofErr w:type="spellStart"/>
      <w:r w:rsidRPr="001C06EC">
        <w:rPr>
          <w:rFonts w:ascii="Times New Roman" w:hAnsi="Times New Roman" w:cs="Times New Roman"/>
        </w:rPr>
        <w:t>Ubuntu</w:t>
      </w:r>
      <w:proofErr w:type="spellEnd"/>
      <w:r w:rsidRPr="001C06EC">
        <w:rPr>
          <w:rFonts w:ascii="Times New Roman" w:hAnsi="Times New Roman" w:cs="Times New Roman"/>
        </w:rPr>
        <w:t xml:space="preserve"> işletim sistemlerinde kullanılabilir olmalıdır.</w:t>
      </w:r>
    </w:p>
    <w:p w14:paraId="6399E245" w14:textId="77777777" w:rsidR="00BF1B9B" w:rsidRPr="00A439F6" w:rsidRDefault="00BF1B9B" w:rsidP="00BF1B9B">
      <w:pPr>
        <w:pStyle w:val="ListeNumaras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</w:rPr>
      </w:pPr>
    </w:p>
    <w:p w14:paraId="2940DF26" w14:textId="77777777" w:rsidR="00E67BFD" w:rsidRPr="00BF1B9B" w:rsidRDefault="00E67BFD" w:rsidP="00BF1B9B"/>
    <w:sectPr w:rsidR="00E67BFD" w:rsidRPr="00BF1B9B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A92741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52CC63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6942AD"/>
    <w:multiLevelType w:val="multilevel"/>
    <w:tmpl w:val="69B4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7568CE"/>
    <w:multiLevelType w:val="hybridMultilevel"/>
    <w:tmpl w:val="4DB82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0508"/>
    <w:multiLevelType w:val="hybridMultilevel"/>
    <w:tmpl w:val="4DB82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44705"/>
    <w:multiLevelType w:val="hybridMultilevel"/>
    <w:tmpl w:val="588686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74337"/>
    <w:multiLevelType w:val="multilevel"/>
    <w:tmpl w:val="D434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F7443"/>
    <w:multiLevelType w:val="hybridMultilevel"/>
    <w:tmpl w:val="06EA8828"/>
    <w:lvl w:ilvl="0" w:tplc="6B6C7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7936"/>
    <w:multiLevelType w:val="multilevel"/>
    <w:tmpl w:val="D494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117B9A"/>
    <w:multiLevelType w:val="multilevel"/>
    <w:tmpl w:val="43EC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31677"/>
    <w:multiLevelType w:val="multilevel"/>
    <w:tmpl w:val="29D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88465E"/>
    <w:multiLevelType w:val="multilevel"/>
    <w:tmpl w:val="A7A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55314"/>
    <w:multiLevelType w:val="multilevel"/>
    <w:tmpl w:val="C3A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2D4"/>
    <w:rsid w:val="0010761F"/>
    <w:rsid w:val="00145616"/>
    <w:rsid w:val="002202EA"/>
    <w:rsid w:val="0029540A"/>
    <w:rsid w:val="002D4304"/>
    <w:rsid w:val="003A546A"/>
    <w:rsid w:val="004F2BCE"/>
    <w:rsid w:val="005A55E5"/>
    <w:rsid w:val="005D3A1C"/>
    <w:rsid w:val="00A41A86"/>
    <w:rsid w:val="00AC7535"/>
    <w:rsid w:val="00B20DE8"/>
    <w:rsid w:val="00BF1B9B"/>
    <w:rsid w:val="00D342D4"/>
    <w:rsid w:val="00E67BFD"/>
    <w:rsid w:val="00ED6B7A"/>
    <w:rsid w:val="00F52FEA"/>
    <w:rsid w:val="00F76629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47A3"/>
  <w15:docId w15:val="{12285ACF-41EB-46FD-9D24-1B2A6618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7535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E67B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E67B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761F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67BFD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67BFD"/>
    <w:rPr>
      <w:rFonts w:ascii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67BFD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E67BFD"/>
    <w:rPr>
      <w:b/>
      <w:bCs/>
    </w:rPr>
  </w:style>
  <w:style w:type="paragraph" w:styleId="ListeMaddemi">
    <w:name w:val="List Bullet"/>
    <w:basedOn w:val="Normal"/>
    <w:uiPriority w:val="99"/>
    <w:unhideWhenUsed/>
    <w:rsid w:val="00BF1B9B"/>
    <w:pPr>
      <w:numPr>
        <w:numId w:val="11"/>
      </w:numPr>
      <w:spacing w:after="200" w:line="276" w:lineRule="auto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styleId="ListeNumaras">
    <w:name w:val="List Number"/>
    <w:basedOn w:val="Normal"/>
    <w:uiPriority w:val="99"/>
    <w:unhideWhenUsed/>
    <w:rsid w:val="00BF1B9B"/>
    <w:pPr>
      <w:numPr>
        <w:numId w:val="12"/>
      </w:numPr>
      <w:spacing w:after="200" w:line="276" w:lineRule="auto"/>
      <w:contextualSpacing/>
    </w:pPr>
    <w:rPr>
      <w:rFonts w:ascii="Calibri" w:eastAsia="Calibri" w:hAnsi="Calibr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7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1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5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9C9C9"/>
                                            <w:left w:val="single" w:sz="6" w:space="8" w:color="C9C9C9"/>
                                            <w:bottom w:val="single" w:sz="6" w:space="8" w:color="C9C9C9"/>
                                            <w:right w:val="single" w:sz="6" w:space="8" w:color="C9C9C9"/>
                                          </w:divBdr>
                                          <w:divsChild>
                                            <w:div w:id="183536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2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2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EISSEVER</dc:creator>
  <cp:lastModifiedBy>murat alçın</cp:lastModifiedBy>
  <cp:revision>9</cp:revision>
  <dcterms:created xsi:type="dcterms:W3CDTF">2019-10-09T09:18:00Z</dcterms:created>
  <dcterms:modified xsi:type="dcterms:W3CDTF">2026-02-18T12:18:00Z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02f01cc3-d116-4689-802a-008f212c771b</vt:lpwstr>
  </property>
</Properties>
</file>