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AB44" w14:textId="77777777" w:rsidR="002304DE" w:rsidRPr="00A439F6" w:rsidRDefault="002304DE" w:rsidP="002304DE">
      <w:pPr>
        <w:pStyle w:val="ListeParagraf"/>
        <w:numPr>
          <w:ilvl w:val="0"/>
          <w:numId w:val="12"/>
        </w:numPr>
        <w:spacing w:after="200" w:line="276" w:lineRule="auto"/>
        <w:jc w:val="both"/>
      </w:pPr>
      <w:r w:rsidRPr="00A439F6">
        <w:rPr>
          <w:b/>
        </w:rPr>
        <w:t>FPGA Geliştirme Kartı Teknik Şartnamesi</w:t>
      </w:r>
    </w:p>
    <w:p w14:paraId="4DA03D3F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 xml:space="preserve">FPGA geliştirme kartı </w:t>
      </w:r>
      <w:proofErr w:type="spellStart"/>
      <w:r w:rsidRPr="00A439F6">
        <w:rPr>
          <w:rFonts w:ascii="Times New Roman" w:hAnsi="Times New Roman" w:cs="Times New Roman"/>
        </w:rPr>
        <w:t>Xilinx</w:t>
      </w:r>
      <w:proofErr w:type="spellEnd"/>
      <w:r w:rsidRPr="00A439F6">
        <w:rPr>
          <w:rFonts w:ascii="Times New Roman" w:hAnsi="Times New Roman" w:cs="Times New Roman"/>
        </w:rPr>
        <w:t xml:space="preserve"> Artix-7 XC7A50T-1FTG256C FPGA entegresine sahip olmalıdır.</w:t>
      </w:r>
    </w:p>
    <w:p w14:paraId="175A894F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 xml:space="preserve">Kart üzerinde, harici DAC ve çevresel modüllerle bağlantı için en az 2 adet 40 </w:t>
      </w:r>
      <w:proofErr w:type="spellStart"/>
      <w:r w:rsidRPr="00A439F6">
        <w:rPr>
          <w:rFonts w:ascii="Times New Roman" w:hAnsi="Times New Roman" w:cs="Times New Roman"/>
        </w:rPr>
        <w:t>pin</w:t>
      </w:r>
      <w:proofErr w:type="spellEnd"/>
      <w:r w:rsidRPr="00A439F6">
        <w:rPr>
          <w:rFonts w:ascii="Times New Roman" w:hAnsi="Times New Roman" w:cs="Times New Roman"/>
        </w:rPr>
        <w:t xml:space="preserve"> (2x20) </w:t>
      </w:r>
      <w:proofErr w:type="spellStart"/>
      <w:r w:rsidRPr="00A439F6">
        <w:rPr>
          <w:rFonts w:ascii="Times New Roman" w:hAnsi="Times New Roman" w:cs="Times New Roman"/>
        </w:rPr>
        <w:t>Mod</w:t>
      </w:r>
      <w:proofErr w:type="spellEnd"/>
      <w:r w:rsidRPr="00A439F6">
        <w:rPr>
          <w:rFonts w:ascii="Times New Roman" w:hAnsi="Times New Roman" w:cs="Times New Roman"/>
        </w:rPr>
        <w:t xml:space="preserve"> PDAC uyumlu </w:t>
      </w:r>
      <w:proofErr w:type="spellStart"/>
      <w:r w:rsidRPr="00A439F6">
        <w:rPr>
          <w:rFonts w:ascii="Times New Roman" w:hAnsi="Times New Roman" w:cs="Times New Roman"/>
        </w:rPr>
        <w:t>konnektör</w:t>
      </w:r>
      <w:proofErr w:type="spellEnd"/>
      <w:r w:rsidRPr="00A439F6">
        <w:rPr>
          <w:rFonts w:ascii="Times New Roman" w:hAnsi="Times New Roman" w:cs="Times New Roman"/>
        </w:rPr>
        <w:t xml:space="preserve"> bulunmalıdır.</w:t>
      </w:r>
    </w:p>
    <w:p w14:paraId="07525300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 xml:space="preserve">Kart üzerinde FPGA konfigürasyonu ve veri saklama amacıyla en az 1 adet 128 </w:t>
      </w:r>
      <w:proofErr w:type="spellStart"/>
      <w:r w:rsidRPr="00A439F6">
        <w:rPr>
          <w:rFonts w:ascii="Times New Roman" w:hAnsi="Times New Roman" w:cs="Times New Roman"/>
        </w:rPr>
        <w:t>Mbit</w:t>
      </w:r>
      <w:proofErr w:type="spellEnd"/>
      <w:r w:rsidRPr="00A439F6">
        <w:rPr>
          <w:rFonts w:ascii="Times New Roman" w:hAnsi="Times New Roman" w:cs="Times New Roman"/>
        </w:rPr>
        <w:t xml:space="preserve"> Seri Flash bellek bulunmalıdır.</w:t>
      </w:r>
    </w:p>
    <w:p w14:paraId="7C46DC6C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 xml:space="preserve">Kullanılan FPGA entegresi en az 8.150 adet </w:t>
      </w:r>
      <w:proofErr w:type="spellStart"/>
      <w:r w:rsidRPr="00A439F6">
        <w:rPr>
          <w:rFonts w:ascii="Times New Roman" w:hAnsi="Times New Roman" w:cs="Times New Roman"/>
        </w:rPr>
        <w:t>slice</w:t>
      </w:r>
      <w:proofErr w:type="spellEnd"/>
      <w:r w:rsidRPr="00A439F6">
        <w:rPr>
          <w:rFonts w:ascii="Times New Roman" w:hAnsi="Times New Roman" w:cs="Times New Roman"/>
        </w:rPr>
        <w:t xml:space="preserve"> ve 52.160 adet lojik hücre içermelidir.</w:t>
      </w:r>
    </w:p>
    <w:p w14:paraId="458308A1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 xml:space="preserve">FPGA içerisinde en az 2.700 </w:t>
      </w:r>
      <w:proofErr w:type="spellStart"/>
      <w:r w:rsidRPr="00A439F6">
        <w:rPr>
          <w:rFonts w:ascii="Times New Roman" w:hAnsi="Times New Roman" w:cs="Times New Roman"/>
        </w:rPr>
        <w:t>Kbit</w:t>
      </w:r>
      <w:proofErr w:type="spellEnd"/>
      <w:r w:rsidRPr="00A439F6">
        <w:rPr>
          <w:rFonts w:ascii="Times New Roman" w:hAnsi="Times New Roman" w:cs="Times New Roman"/>
        </w:rPr>
        <w:t xml:space="preserve"> yüksek hızlı </w:t>
      </w:r>
      <w:proofErr w:type="spellStart"/>
      <w:r w:rsidRPr="00A439F6">
        <w:rPr>
          <w:rFonts w:ascii="Times New Roman" w:hAnsi="Times New Roman" w:cs="Times New Roman"/>
        </w:rPr>
        <w:t>Block</w:t>
      </w:r>
      <w:proofErr w:type="spellEnd"/>
      <w:r w:rsidRPr="00A439F6">
        <w:rPr>
          <w:rFonts w:ascii="Times New Roman" w:hAnsi="Times New Roman" w:cs="Times New Roman"/>
        </w:rPr>
        <w:t xml:space="preserve"> RAM (BRAM) bulunmalıdır.</w:t>
      </w:r>
    </w:p>
    <w:p w14:paraId="4EEEE9D2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 xml:space="preserve">FPGA, her biri </w:t>
      </w:r>
      <w:proofErr w:type="spellStart"/>
      <w:r w:rsidRPr="00A439F6">
        <w:rPr>
          <w:rFonts w:ascii="Times New Roman" w:hAnsi="Times New Roman" w:cs="Times New Roman"/>
        </w:rPr>
        <w:t>phase-locked</w:t>
      </w:r>
      <w:proofErr w:type="spellEnd"/>
      <w:r w:rsidRPr="00A439F6">
        <w:rPr>
          <w:rFonts w:ascii="Times New Roman" w:hAnsi="Times New Roman" w:cs="Times New Roman"/>
        </w:rPr>
        <w:t xml:space="preserve"> </w:t>
      </w:r>
      <w:proofErr w:type="spellStart"/>
      <w:r w:rsidRPr="00A439F6">
        <w:rPr>
          <w:rFonts w:ascii="Times New Roman" w:hAnsi="Times New Roman" w:cs="Times New Roman"/>
        </w:rPr>
        <w:t>loop</w:t>
      </w:r>
      <w:proofErr w:type="spellEnd"/>
      <w:r w:rsidRPr="00A439F6">
        <w:rPr>
          <w:rFonts w:ascii="Times New Roman" w:hAnsi="Times New Roman" w:cs="Times New Roman"/>
        </w:rPr>
        <w:t xml:space="preserve"> (PLL) içeren en az 5 adet saat yönetim kaynağına sahip olmalıdır.</w:t>
      </w:r>
    </w:p>
    <w:p w14:paraId="3E8CF541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>FPGA mimarisi en az 120 adet DSP dilimi içermelidir.</w:t>
      </w:r>
    </w:p>
    <w:p w14:paraId="40A9A1E5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 xml:space="preserve">FPGA entegresi üzerinde dahili </w:t>
      </w:r>
      <w:proofErr w:type="spellStart"/>
      <w:r w:rsidRPr="00A439F6">
        <w:rPr>
          <w:rFonts w:ascii="Times New Roman" w:hAnsi="Times New Roman" w:cs="Times New Roman"/>
        </w:rPr>
        <w:t>örneksel</w:t>
      </w:r>
      <w:proofErr w:type="spellEnd"/>
      <w:r w:rsidRPr="00A439F6">
        <w:rPr>
          <w:rFonts w:ascii="Times New Roman" w:hAnsi="Times New Roman" w:cs="Times New Roman"/>
        </w:rPr>
        <w:t>-sayısal çevirici (XADC) bulunmalıdır.</w:t>
      </w:r>
    </w:p>
    <w:p w14:paraId="46B49B84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>Kart üzerinde kullanıcıya ayrılmış en az 16 adet anahtar (</w:t>
      </w:r>
      <w:proofErr w:type="spellStart"/>
      <w:r w:rsidRPr="00A439F6">
        <w:rPr>
          <w:rFonts w:ascii="Times New Roman" w:hAnsi="Times New Roman" w:cs="Times New Roman"/>
        </w:rPr>
        <w:t>switch</w:t>
      </w:r>
      <w:proofErr w:type="spellEnd"/>
      <w:r w:rsidRPr="00A439F6">
        <w:rPr>
          <w:rFonts w:ascii="Times New Roman" w:hAnsi="Times New Roman" w:cs="Times New Roman"/>
        </w:rPr>
        <w:t>) bulunmalıdır.</w:t>
      </w:r>
    </w:p>
    <w:p w14:paraId="19BF022E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>Kart üzerinde kullanıcıya ayrılmış en az 16 adet LED bulunmalıdır.</w:t>
      </w:r>
    </w:p>
    <w:p w14:paraId="4FC34F6A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 xml:space="preserve">Kart üzerinde en az 1 adet </w:t>
      </w:r>
      <w:proofErr w:type="spellStart"/>
      <w:r w:rsidRPr="00A439F6">
        <w:rPr>
          <w:rFonts w:ascii="Times New Roman" w:hAnsi="Times New Roman" w:cs="Times New Roman"/>
        </w:rPr>
        <w:t>buzzer</w:t>
      </w:r>
      <w:proofErr w:type="spellEnd"/>
      <w:r w:rsidRPr="00A439F6">
        <w:rPr>
          <w:rFonts w:ascii="Times New Roman" w:hAnsi="Times New Roman" w:cs="Times New Roman"/>
        </w:rPr>
        <w:t xml:space="preserve"> ve en az 1 adet RGB </w:t>
      </w:r>
      <w:proofErr w:type="spellStart"/>
      <w:r w:rsidRPr="00A439F6">
        <w:rPr>
          <w:rFonts w:ascii="Times New Roman" w:hAnsi="Times New Roman" w:cs="Times New Roman"/>
        </w:rPr>
        <w:t>led</w:t>
      </w:r>
      <w:proofErr w:type="spellEnd"/>
      <w:r w:rsidRPr="00A439F6">
        <w:rPr>
          <w:rFonts w:ascii="Times New Roman" w:hAnsi="Times New Roman" w:cs="Times New Roman"/>
        </w:rPr>
        <w:t xml:space="preserve"> bulunmalıdır.</w:t>
      </w:r>
    </w:p>
    <w:p w14:paraId="12CA71E6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 xml:space="preserve">Kart üzerinde kullanıcıya ayrılmış en az 5 adet </w:t>
      </w:r>
      <w:proofErr w:type="spellStart"/>
      <w:r w:rsidRPr="00A439F6">
        <w:rPr>
          <w:rFonts w:ascii="Times New Roman" w:hAnsi="Times New Roman" w:cs="Times New Roman"/>
        </w:rPr>
        <w:t>push</w:t>
      </w:r>
      <w:proofErr w:type="spellEnd"/>
      <w:r w:rsidRPr="00A439F6">
        <w:rPr>
          <w:rFonts w:ascii="Times New Roman" w:hAnsi="Times New Roman" w:cs="Times New Roman"/>
        </w:rPr>
        <w:t xml:space="preserve"> buton bulunmalıdır.</w:t>
      </w:r>
    </w:p>
    <w:p w14:paraId="7B80369A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>Kart üzerinde en az 4 basamaklı 7-segment LED gösterge bulunmalıdır.</w:t>
      </w:r>
    </w:p>
    <w:p w14:paraId="00BBBF0A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>Kart üzerinde, FPGA programlama ve seri haberleşme için en az 1 adet USB-UART köprüsü bulunmalıdır.</w:t>
      </w:r>
    </w:p>
    <w:p w14:paraId="3D9C974F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>Kart üzerinde 100 MHz harici saat kaynağı (</w:t>
      </w:r>
      <w:proofErr w:type="spellStart"/>
      <w:r w:rsidRPr="00A439F6">
        <w:rPr>
          <w:rFonts w:ascii="Times New Roman" w:hAnsi="Times New Roman" w:cs="Times New Roman"/>
        </w:rPr>
        <w:t>osilatör</w:t>
      </w:r>
      <w:proofErr w:type="spellEnd"/>
      <w:r w:rsidRPr="00A439F6">
        <w:rPr>
          <w:rFonts w:ascii="Times New Roman" w:hAnsi="Times New Roman" w:cs="Times New Roman"/>
        </w:rPr>
        <w:t>) yer almalıdır.</w:t>
      </w:r>
    </w:p>
    <w:p w14:paraId="3B657FC7" w14:textId="77777777" w:rsidR="002304DE" w:rsidRPr="00A439F6" w:rsidRDefault="002304DE" w:rsidP="002304DE">
      <w:pPr>
        <w:pStyle w:val="ListeNumaras"/>
        <w:jc w:val="both"/>
        <w:rPr>
          <w:rFonts w:ascii="Times New Roman" w:hAnsi="Times New Roman" w:cs="Times New Roman"/>
        </w:rPr>
      </w:pPr>
      <w:r w:rsidRPr="00A439F6">
        <w:rPr>
          <w:rFonts w:ascii="Times New Roman" w:hAnsi="Times New Roman" w:cs="Times New Roman"/>
        </w:rPr>
        <w:t>Kart, harici 5 V DC adaptör ile çalışabilecek şekilde tasarlanmış olmalıdır.</w:t>
      </w:r>
    </w:p>
    <w:p w14:paraId="0D84CBB4" w14:textId="77777777" w:rsidR="00E67BFD" w:rsidRPr="002304DE" w:rsidRDefault="00E67BFD" w:rsidP="002304DE"/>
    <w:sectPr w:rsidR="00E67BFD" w:rsidRPr="002304DE" w:rsidSect="00E67B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640F2E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6942AD"/>
    <w:multiLevelType w:val="multilevel"/>
    <w:tmpl w:val="69B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7568CE"/>
    <w:multiLevelType w:val="hybridMultilevel"/>
    <w:tmpl w:val="4DB82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F0508"/>
    <w:multiLevelType w:val="hybridMultilevel"/>
    <w:tmpl w:val="4DB82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44705"/>
    <w:multiLevelType w:val="hybridMultilevel"/>
    <w:tmpl w:val="588686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74337"/>
    <w:multiLevelType w:val="multilevel"/>
    <w:tmpl w:val="D434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F7936"/>
    <w:multiLevelType w:val="multilevel"/>
    <w:tmpl w:val="D494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117B9A"/>
    <w:multiLevelType w:val="multilevel"/>
    <w:tmpl w:val="43EC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31677"/>
    <w:multiLevelType w:val="multilevel"/>
    <w:tmpl w:val="29D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E37BE4"/>
    <w:multiLevelType w:val="hybridMultilevel"/>
    <w:tmpl w:val="17E879E0"/>
    <w:lvl w:ilvl="0" w:tplc="1616A4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8465E"/>
    <w:multiLevelType w:val="multilevel"/>
    <w:tmpl w:val="A7A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55314"/>
    <w:multiLevelType w:val="multilevel"/>
    <w:tmpl w:val="C3A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2D4"/>
    <w:rsid w:val="0010761F"/>
    <w:rsid w:val="00145616"/>
    <w:rsid w:val="002202EA"/>
    <w:rsid w:val="002304DE"/>
    <w:rsid w:val="0029540A"/>
    <w:rsid w:val="002D4304"/>
    <w:rsid w:val="003A546A"/>
    <w:rsid w:val="004F2BCE"/>
    <w:rsid w:val="005A55E5"/>
    <w:rsid w:val="005D3A1C"/>
    <w:rsid w:val="0078694C"/>
    <w:rsid w:val="00A41A86"/>
    <w:rsid w:val="00AC7535"/>
    <w:rsid w:val="00B20DE8"/>
    <w:rsid w:val="00D342D4"/>
    <w:rsid w:val="00E67BFD"/>
    <w:rsid w:val="00F52FEA"/>
    <w:rsid w:val="00F76629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47A3"/>
  <w15:docId w15:val="{12285ACF-41EB-46FD-9D24-1B2A6618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7535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E67B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E67B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761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67BFD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67BFD"/>
    <w:rPr>
      <w:rFonts w:ascii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67BF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E67BFD"/>
    <w:rPr>
      <w:b/>
      <w:bCs/>
    </w:rPr>
  </w:style>
  <w:style w:type="paragraph" w:styleId="ListeNumaras">
    <w:name w:val="List Number"/>
    <w:basedOn w:val="Normal"/>
    <w:uiPriority w:val="99"/>
    <w:unhideWhenUsed/>
    <w:rsid w:val="002304DE"/>
    <w:pPr>
      <w:numPr>
        <w:numId w:val="11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7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1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9C9C9"/>
                                            <w:left w:val="single" w:sz="6" w:space="8" w:color="C9C9C9"/>
                                            <w:bottom w:val="single" w:sz="6" w:space="8" w:color="C9C9C9"/>
                                            <w:right w:val="single" w:sz="6" w:space="8" w:color="C9C9C9"/>
                                          </w:divBdr>
                                          <w:divsChild>
                                            <w:div w:id="183536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2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2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EISSEVER</dc:creator>
  <cp:lastModifiedBy>murat alçın</cp:lastModifiedBy>
  <cp:revision>9</cp:revision>
  <dcterms:created xsi:type="dcterms:W3CDTF">2019-10-09T09:18:00Z</dcterms:created>
  <dcterms:modified xsi:type="dcterms:W3CDTF">2026-02-18T12:17:00Z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00c3aa92-d017-488b-80b6-1a6ed9644b85</vt:lpwstr>
  </property>
</Properties>
</file>